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20F" w:rsidRDefault="00576E6F" w:rsidP="0055420F">
      <w:pPr>
        <w:spacing w:after="167" w:line="240" w:lineRule="auto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bookmarkStart w:id="0" w:name="_GoBack"/>
      <w:r w:rsidRPr="00576E6F">
        <w:rPr>
          <w:rFonts w:ascii="Times New Roman" w:eastAsia="Times New Roman" w:hAnsi="Times New Roman" w:cstheme="minorBidi"/>
          <w:noProof/>
          <w:sz w:val="24"/>
          <w:szCs w:val="24"/>
          <w:lang w:eastAsia="ru-RU"/>
        </w:rPr>
        <w:drawing>
          <wp:inline distT="0" distB="0" distL="0" distR="0">
            <wp:extent cx="6562318" cy="9020175"/>
            <wp:effectExtent l="1238250" t="0" r="1210310" b="0"/>
            <wp:docPr id="1" name="Рисунок 1" descr="C:\Users\D41E~1\AppData\Local\Temp\Rar$DIa0.272\Скан_202212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41E~1\AppData\Local\Temp\Rar$DIa0.272\Скан_2022122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562922" cy="9021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07F8A" w:rsidRPr="0055420F" w:rsidRDefault="00207F8A" w:rsidP="0055420F">
      <w:pPr>
        <w:spacing w:after="167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  <w:r w:rsidRPr="00AE3144"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  <w:lastRenderedPageBreak/>
        <w:t>ПОЯСНИТЕЛЬНАЯ ЗАПИСКА</w:t>
      </w:r>
    </w:p>
    <w:p w:rsidR="00207F8A" w:rsidRPr="00AE3144" w:rsidRDefault="00207F8A" w:rsidP="00207F8A">
      <w:pPr>
        <w:spacing w:after="167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</w:p>
    <w:p w:rsidR="00207F8A" w:rsidRPr="00E409C8" w:rsidRDefault="00207F8A" w:rsidP="00207F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09C8">
        <w:rPr>
          <w:rFonts w:ascii="Times New Roman" w:hAnsi="Times New Roman"/>
          <w:sz w:val="24"/>
          <w:szCs w:val="24"/>
        </w:rPr>
        <w:t>Рабоча</w:t>
      </w:r>
      <w:r w:rsidR="00AA4741">
        <w:rPr>
          <w:rFonts w:ascii="Times New Roman" w:hAnsi="Times New Roman"/>
          <w:sz w:val="24"/>
          <w:szCs w:val="24"/>
        </w:rPr>
        <w:t>я программа по литературе для 11</w:t>
      </w:r>
      <w:r w:rsidRPr="00E409C8">
        <w:rPr>
          <w:rFonts w:ascii="Times New Roman" w:hAnsi="Times New Roman"/>
          <w:sz w:val="24"/>
          <w:szCs w:val="24"/>
        </w:rPr>
        <w:t xml:space="preserve"> класса составлена на основе:</w:t>
      </w:r>
    </w:p>
    <w:p w:rsidR="00207F8A" w:rsidRPr="00E409C8" w:rsidRDefault="00207F8A" w:rsidP="00207F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09C8">
        <w:rPr>
          <w:rFonts w:ascii="Times New Roman" w:hAnsi="Times New Roman"/>
          <w:sz w:val="24"/>
          <w:szCs w:val="24"/>
        </w:rPr>
        <w:t>1.</w:t>
      </w:r>
      <w:r w:rsidRPr="00E409C8">
        <w:rPr>
          <w:rFonts w:ascii="Times New Roman" w:hAnsi="Times New Roman"/>
          <w:sz w:val="24"/>
          <w:szCs w:val="24"/>
        </w:rPr>
        <w:tab/>
        <w:t>Федерального  государственного образовательного стандарта основного общего образования, утвержденного приказом Минобразования России от 17 декабря 2010 года (с изменениями на 8 апреля 2015 года).</w:t>
      </w:r>
    </w:p>
    <w:p w:rsidR="00207F8A" w:rsidRPr="00E409C8" w:rsidRDefault="00207F8A" w:rsidP="00207F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09C8">
        <w:rPr>
          <w:rFonts w:ascii="Times New Roman" w:hAnsi="Times New Roman"/>
          <w:sz w:val="24"/>
          <w:szCs w:val="24"/>
        </w:rPr>
        <w:t>2.</w:t>
      </w:r>
      <w:r w:rsidRPr="00E409C8">
        <w:rPr>
          <w:rFonts w:ascii="Times New Roman" w:hAnsi="Times New Roman"/>
          <w:sz w:val="24"/>
          <w:szCs w:val="24"/>
        </w:rPr>
        <w:tab/>
        <w:t xml:space="preserve">Основной образовательной программы по литературе МБОУ «Большетарханская средняя общеобразовательная школа» </w:t>
      </w:r>
      <w:proofErr w:type="spellStart"/>
      <w:r w:rsidRPr="00E409C8">
        <w:rPr>
          <w:rFonts w:ascii="Times New Roman" w:hAnsi="Times New Roman"/>
          <w:sz w:val="24"/>
          <w:szCs w:val="24"/>
        </w:rPr>
        <w:t>Тетюшского</w:t>
      </w:r>
      <w:proofErr w:type="spellEnd"/>
      <w:r w:rsidRPr="00E409C8">
        <w:rPr>
          <w:rFonts w:ascii="Times New Roman" w:hAnsi="Times New Roman"/>
          <w:sz w:val="24"/>
          <w:szCs w:val="24"/>
        </w:rPr>
        <w:t xml:space="preserve"> муниципального района Республики Татарстан, реализующего федеральный государственный образовательного стандарта общего образования на 2020-2022 годы.</w:t>
      </w:r>
    </w:p>
    <w:p w:rsidR="00207F8A" w:rsidRPr="00E409C8" w:rsidRDefault="00207F8A" w:rsidP="00207F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09C8">
        <w:rPr>
          <w:rFonts w:ascii="Times New Roman" w:hAnsi="Times New Roman"/>
          <w:sz w:val="24"/>
          <w:szCs w:val="24"/>
        </w:rPr>
        <w:t>3.</w:t>
      </w:r>
      <w:r w:rsidRPr="00E409C8">
        <w:rPr>
          <w:rFonts w:ascii="Times New Roman" w:hAnsi="Times New Roman"/>
          <w:sz w:val="24"/>
          <w:szCs w:val="24"/>
        </w:rPr>
        <w:tab/>
        <w:t xml:space="preserve">Учебного плана МБОУ «Большетарханская средняя общеобразовательная школа» </w:t>
      </w:r>
      <w:proofErr w:type="spellStart"/>
      <w:r w:rsidRPr="00E409C8">
        <w:rPr>
          <w:rFonts w:ascii="Times New Roman" w:hAnsi="Times New Roman"/>
          <w:sz w:val="24"/>
          <w:szCs w:val="24"/>
        </w:rPr>
        <w:t>Тетюшского</w:t>
      </w:r>
      <w:proofErr w:type="spellEnd"/>
      <w:r w:rsidRPr="00E409C8">
        <w:rPr>
          <w:rFonts w:ascii="Times New Roman" w:hAnsi="Times New Roman"/>
          <w:sz w:val="24"/>
          <w:szCs w:val="24"/>
        </w:rPr>
        <w:t xml:space="preserve"> муниципального рай</w:t>
      </w:r>
      <w:r>
        <w:rPr>
          <w:rFonts w:ascii="Times New Roman" w:hAnsi="Times New Roman"/>
          <w:sz w:val="24"/>
          <w:szCs w:val="24"/>
        </w:rPr>
        <w:t>она Республики Татарстан на 2021-2022</w:t>
      </w:r>
      <w:r w:rsidRPr="00E409C8">
        <w:rPr>
          <w:rFonts w:ascii="Times New Roman" w:hAnsi="Times New Roman"/>
          <w:sz w:val="24"/>
          <w:szCs w:val="24"/>
        </w:rPr>
        <w:t xml:space="preserve"> учебный год, принятого решением педагогического совета (Протокол</w:t>
      </w:r>
      <w:r>
        <w:rPr>
          <w:rFonts w:ascii="Times New Roman" w:hAnsi="Times New Roman"/>
          <w:sz w:val="24"/>
          <w:szCs w:val="24"/>
        </w:rPr>
        <w:t xml:space="preserve"> №1 от 18.08.2021</w:t>
      </w:r>
      <w:r w:rsidRPr="00E409C8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>а) и утвержденного приказом №122   от 19.08.2021</w:t>
      </w:r>
      <w:r w:rsidRPr="00E409C8">
        <w:rPr>
          <w:rFonts w:ascii="Times New Roman" w:hAnsi="Times New Roman"/>
          <w:sz w:val="24"/>
          <w:szCs w:val="24"/>
        </w:rPr>
        <w:t xml:space="preserve"> года.</w:t>
      </w:r>
    </w:p>
    <w:p w:rsidR="00207F8A" w:rsidRPr="00E409C8" w:rsidRDefault="00207F8A" w:rsidP="00207F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09C8">
        <w:rPr>
          <w:rFonts w:ascii="Times New Roman" w:hAnsi="Times New Roman"/>
          <w:sz w:val="24"/>
          <w:szCs w:val="24"/>
        </w:rPr>
        <w:t>4.</w:t>
      </w:r>
      <w:r w:rsidRPr="00E409C8">
        <w:rPr>
          <w:rFonts w:ascii="Times New Roman" w:hAnsi="Times New Roman"/>
          <w:sz w:val="24"/>
          <w:szCs w:val="24"/>
        </w:rPr>
        <w:tab/>
        <w:t xml:space="preserve">«Положения о порядке составления и утверждения рабочих программ» МБОУ «Большетарханская средняя общеобразовательная школа» </w:t>
      </w:r>
      <w:proofErr w:type="spellStart"/>
      <w:r w:rsidRPr="00E409C8">
        <w:rPr>
          <w:rFonts w:ascii="Times New Roman" w:hAnsi="Times New Roman"/>
          <w:sz w:val="24"/>
          <w:szCs w:val="24"/>
        </w:rPr>
        <w:t>Тетюшского</w:t>
      </w:r>
      <w:proofErr w:type="spellEnd"/>
      <w:r w:rsidRPr="00E409C8">
        <w:rPr>
          <w:rFonts w:ascii="Times New Roman" w:hAnsi="Times New Roman"/>
          <w:sz w:val="24"/>
          <w:szCs w:val="24"/>
        </w:rPr>
        <w:t xml:space="preserve"> муниципального района Республики Татарс</w:t>
      </w:r>
      <w:r>
        <w:rPr>
          <w:rFonts w:ascii="Times New Roman" w:hAnsi="Times New Roman"/>
          <w:sz w:val="24"/>
          <w:szCs w:val="24"/>
        </w:rPr>
        <w:t>тан.  Приказ №139 от 19.08.2021</w:t>
      </w:r>
      <w:r w:rsidRPr="00E409C8">
        <w:rPr>
          <w:rFonts w:ascii="Times New Roman" w:hAnsi="Times New Roman"/>
          <w:sz w:val="24"/>
          <w:szCs w:val="24"/>
        </w:rPr>
        <w:t>г..</w:t>
      </w:r>
    </w:p>
    <w:p w:rsidR="00207F8A" w:rsidRPr="00E409C8" w:rsidRDefault="00207F8A" w:rsidP="00207F8A">
      <w:pPr>
        <w:spacing w:after="167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5.   Учебника литературы. 11</w:t>
      </w:r>
      <w:r w:rsidRPr="00E409C8">
        <w:rPr>
          <w:rFonts w:ascii="Times New Roman" w:hAnsi="Times New Roman"/>
          <w:sz w:val="24"/>
          <w:szCs w:val="24"/>
        </w:rPr>
        <w:t xml:space="preserve"> класс. В 2 ч. </w:t>
      </w:r>
      <w:r w:rsidRPr="00E409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учебн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ика Зинина С.А. 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Чалмаев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В.А. Литература 11</w:t>
      </w:r>
      <w:r w:rsidRPr="00E409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класс. Учебник в 2 частях. – М.: ООО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«Русское слово – учебник», 2021</w:t>
      </w:r>
      <w:r w:rsidRPr="00E409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г.</w:t>
      </w:r>
    </w:p>
    <w:p w:rsidR="00207F8A" w:rsidRPr="00E409C8" w:rsidRDefault="00207F8A" w:rsidP="00207F8A">
      <w:pPr>
        <w:spacing w:after="167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409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Учебный план МБОУ «Большетарханская СОШ» выделяет на из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учение литературы в 11</w:t>
      </w:r>
      <w:r w:rsidRPr="00E409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классе 102 часа из расчёта 3 часа в неделю.</w:t>
      </w:r>
    </w:p>
    <w:p w:rsidR="00207F8A" w:rsidRPr="00E409C8" w:rsidRDefault="00207F8A" w:rsidP="00207F8A">
      <w:pPr>
        <w:spacing w:after="167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409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Главные </w:t>
      </w:r>
      <w:r w:rsidRPr="00E409C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цели </w:t>
      </w:r>
      <w:r w:rsidRPr="00E409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преподавания литературы:</w:t>
      </w:r>
    </w:p>
    <w:p w:rsidR="00207F8A" w:rsidRPr="00E409C8" w:rsidRDefault="00207F8A" w:rsidP="00207F8A">
      <w:pPr>
        <w:spacing w:after="167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409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на основе творческого чтения раскрыть перед учениками основные законы литературы как вида искусства и ее отличия от народного поэтического творчества (фольклора);</w:t>
      </w:r>
    </w:p>
    <w:p w:rsidR="00207F8A" w:rsidRPr="00E409C8" w:rsidRDefault="00207F8A" w:rsidP="00207F8A">
      <w:pPr>
        <w:spacing w:after="167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409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познакомить учеников с основными понятиями, позволяющими проникнуть в </w:t>
      </w:r>
      <w:proofErr w:type="gramStart"/>
      <w:r w:rsidRPr="00E409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художествен-</w:t>
      </w:r>
      <w:proofErr w:type="spellStart"/>
      <w:r w:rsidRPr="00E409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ный</w:t>
      </w:r>
      <w:proofErr w:type="spellEnd"/>
      <w:proofErr w:type="gramEnd"/>
      <w:r w:rsidRPr="00E409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мир литературного произведения,</w:t>
      </w:r>
    </w:p>
    <w:p w:rsidR="00207F8A" w:rsidRPr="00E409C8" w:rsidRDefault="00207F8A" w:rsidP="00207F8A">
      <w:pPr>
        <w:spacing w:after="167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409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вооружить их элементарными инструментами для анализа литературного текста, почувствовать специфику художественной условности словесного творчества;</w:t>
      </w:r>
    </w:p>
    <w:p w:rsidR="00207F8A" w:rsidRPr="00E409C8" w:rsidRDefault="00207F8A" w:rsidP="00207F8A">
      <w:pPr>
        <w:spacing w:after="167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409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отработать и закрепить свободное владение устной и письменной речью;</w:t>
      </w:r>
    </w:p>
    <w:p w:rsidR="00207F8A" w:rsidRPr="00E409C8" w:rsidRDefault="00207F8A" w:rsidP="00207F8A">
      <w:pPr>
        <w:spacing w:after="167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409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сформировать у школьников литературный вкус;</w:t>
      </w:r>
    </w:p>
    <w:p w:rsidR="00207F8A" w:rsidRDefault="00207F8A" w:rsidP="00207F8A">
      <w:pPr>
        <w:spacing w:after="167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409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дать представление об основных этапах развития мировой литературы и о месте в ней русской национальной литературы.</w:t>
      </w:r>
    </w:p>
    <w:p w:rsidR="0055420F" w:rsidRDefault="0055420F" w:rsidP="00207F8A">
      <w:pPr>
        <w:spacing w:after="167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Программа выполняет две основные функции:</w:t>
      </w:r>
    </w:p>
    <w:p w:rsidR="0055420F" w:rsidRPr="00E409C8" w:rsidRDefault="0055420F" w:rsidP="00207F8A">
      <w:pPr>
        <w:spacing w:after="167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5420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Информационно-методическая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функция дает представление о целях, содержании, общей стратегии обучения, воспитания и развития</w:t>
      </w:r>
    </w:p>
    <w:p w:rsidR="00207F8A" w:rsidRPr="00E409C8" w:rsidRDefault="00207F8A" w:rsidP="00207F8A">
      <w:pPr>
        <w:spacing w:after="167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409C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lastRenderedPageBreak/>
        <w:t>- воспитание </w:t>
      </w:r>
      <w:r w:rsidRPr="00E409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духовно развитой личности, готовой к самопознанию и самосовершенствованию, способной к созидательной деятельности в современном мире; формирование </w:t>
      </w:r>
      <w:proofErr w:type="spellStart"/>
      <w:proofErr w:type="gramStart"/>
      <w:r w:rsidRPr="00E409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гуманистическо-го</w:t>
      </w:r>
      <w:proofErr w:type="spellEnd"/>
      <w:proofErr w:type="gramEnd"/>
      <w:r w:rsidRPr="00E409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207F8A" w:rsidRPr="00E409C8" w:rsidRDefault="00207F8A" w:rsidP="00207F8A">
      <w:pPr>
        <w:spacing w:after="167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409C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- развитие</w:t>
      </w:r>
      <w:r w:rsidRPr="00E409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представлений о специфике литературы в ряду других искусств; культуры </w:t>
      </w:r>
      <w:proofErr w:type="spellStart"/>
      <w:proofErr w:type="gramStart"/>
      <w:r w:rsidRPr="00E409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чита-тельского</w:t>
      </w:r>
      <w:proofErr w:type="spellEnd"/>
      <w:proofErr w:type="gramEnd"/>
      <w:r w:rsidRPr="00E409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</w:t>
      </w:r>
      <w:proofErr w:type="spellStart"/>
      <w:r w:rsidRPr="00E409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мышле-ния</w:t>
      </w:r>
      <w:proofErr w:type="spellEnd"/>
      <w:r w:rsidRPr="00E409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эстетических и творческих способностей, учащихся, читательских интересов, художествен-</w:t>
      </w:r>
      <w:proofErr w:type="spellStart"/>
      <w:r w:rsidRPr="00E409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ного</w:t>
      </w:r>
      <w:proofErr w:type="spellEnd"/>
      <w:r w:rsidRPr="00E409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вкуса; устной и письменной речи учащихся;</w:t>
      </w:r>
    </w:p>
    <w:p w:rsidR="00207F8A" w:rsidRPr="00E409C8" w:rsidRDefault="00207F8A" w:rsidP="00207F8A">
      <w:pPr>
        <w:spacing w:after="167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409C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- освоение</w:t>
      </w:r>
      <w:r w:rsidRPr="00E409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текстов художественных произведений в единстве формы и содержания, основных историко-литературных сведений и теоретико-литературных понятий; формирование общего представления об историко-литературном процессе.</w:t>
      </w:r>
    </w:p>
    <w:p w:rsidR="00207F8A" w:rsidRPr="00E409C8" w:rsidRDefault="00207F8A" w:rsidP="00207F8A">
      <w:pPr>
        <w:spacing w:after="167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409C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- совершенствование умений</w:t>
      </w:r>
      <w:r w:rsidRPr="00E409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анализа и интерпретации литературного произведения как художественного целого в его историко-литературной обусловленности с использованием теоретико-литературных знаний; написания сочинений различных типов; поиска, систематизации и использования необходимой информации, в том числе в сети Интернет.</w:t>
      </w:r>
    </w:p>
    <w:p w:rsidR="0046318A" w:rsidRDefault="0046318A" w:rsidP="0046318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i/>
          <w:color w:val="000000"/>
          <w:sz w:val="28"/>
          <w:szCs w:val="28"/>
          <w:lang w:eastAsia="ru-RU"/>
        </w:rPr>
      </w:pPr>
    </w:p>
    <w:p w:rsidR="004F326B" w:rsidRPr="00E73F10" w:rsidRDefault="004F326B" w:rsidP="00F709C6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</w:pPr>
      <w:r w:rsidRPr="004F326B"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t>Требования к результатам освоения программы</w:t>
      </w:r>
    </w:p>
    <w:p w:rsidR="00F709C6" w:rsidRPr="004F326B" w:rsidRDefault="00F709C6" w:rsidP="00F709C6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</w:pPr>
    </w:p>
    <w:p w:rsidR="004F326B" w:rsidRPr="004F326B" w:rsidRDefault="004F326B" w:rsidP="004F3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F326B">
        <w:rPr>
          <w:rFonts w:ascii="Times New Roman" w:hAnsi="Times New Roman"/>
          <w:b/>
          <w:bCs/>
          <w:i/>
          <w:iCs/>
          <w:color w:val="000000"/>
        </w:rPr>
        <w:t>Личностными результатами</w:t>
      </w:r>
      <w:r w:rsidRPr="004F326B">
        <w:rPr>
          <w:rFonts w:ascii="Times New Roman" w:hAnsi="Times New Roman"/>
          <w:color w:val="000000"/>
        </w:rPr>
        <w:t xml:space="preserve">учащихся при изучении предмета «Литература» являются: </w:t>
      </w:r>
    </w:p>
    <w:p w:rsidR="004F326B" w:rsidRPr="004F326B" w:rsidRDefault="004F326B" w:rsidP="004F326B">
      <w:pPr>
        <w:numPr>
          <w:ilvl w:val="0"/>
          <w:numId w:val="3"/>
        </w:numPr>
        <w:tabs>
          <w:tab w:val="left" w:pos="142"/>
        </w:tabs>
        <w:autoSpaceDE w:val="0"/>
        <w:autoSpaceDN w:val="0"/>
        <w:adjustRightInd w:val="0"/>
        <w:spacing w:after="47" w:line="240" w:lineRule="auto"/>
        <w:ind w:left="0" w:firstLine="0"/>
        <w:jc w:val="both"/>
        <w:rPr>
          <w:rFonts w:ascii="Times New Roman" w:hAnsi="Times New Roman"/>
          <w:color w:val="000000"/>
        </w:rPr>
      </w:pPr>
      <w:r w:rsidRPr="004F326B">
        <w:rPr>
          <w:rFonts w:ascii="Times New Roman" w:hAnsi="Times New Roman"/>
          <w:color w:val="000000"/>
        </w:rPr>
        <w:t xml:space="preserve"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 </w:t>
      </w:r>
    </w:p>
    <w:p w:rsidR="004F326B" w:rsidRPr="004F326B" w:rsidRDefault="004F326B" w:rsidP="004F326B">
      <w:pPr>
        <w:numPr>
          <w:ilvl w:val="0"/>
          <w:numId w:val="3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</w:rPr>
      </w:pPr>
      <w:r w:rsidRPr="004F326B">
        <w:rPr>
          <w:rFonts w:ascii="Times New Roman" w:hAnsi="Times New Roman"/>
          <w:color w:val="000000"/>
        </w:rPr>
        <w:t xml:space="preserve">использование для решения познавательных и коммуникативных задач различных источников информации (словари, энциклопедии, интернет-ресурсы и др.). </w:t>
      </w:r>
    </w:p>
    <w:p w:rsidR="004F326B" w:rsidRPr="004F326B" w:rsidRDefault="004F326B" w:rsidP="004F326B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proofErr w:type="spellStart"/>
      <w:r w:rsidRPr="004F326B">
        <w:rPr>
          <w:rFonts w:ascii="Times New Roman" w:hAnsi="Times New Roman"/>
          <w:b/>
          <w:bCs/>
          <w:i/>
          <w:iCs/>
          <w:color w:val="000000"/>
        </w:rPr>
        <w:t>Метапредметными</w:t>
      </w:r>
      <w:proofErr w:type="spellEnd"/>
      <w:r w:rsidRPr="004F326B">
        <w:rPr>
          <w:rFonts w:ascii="Times New Roman" w:hAnsi="Times New Roman"/>
          <w:b/>
          <w:bCs/>
          <w:i/>
          <w:iCs/>
          <w:color w:val="000000"/>
        </w:rPr>
        <w:t xml:space="preserve"> </w:t>
      </w:r>
      <w:proofErr w:type="spellStart"/>
      <w:r w:rsidRPr="004F326B">
        <w:rPr>
          <w:rFonts w:ascii="Times New Roman" w:hAnsi="Times New Roman"/>
          <w:b/>
          <w:bCs/>
          <w:i/>
          <w:iCs/>
          <w:color w:val="000000"/>
        </w:rPr>
        <w:t>результатами</w:t>
      </w:r>
      <w:r w:rsidRPr="004F326B">
        <w:rPr>
          <w:rFonts w:ascii="Times New Roman" w:hAnsi="Times New Roman"/>
          <w:color w:val="000000"/>
        </w:rPr>
        <w:t>учащихся</w:t>
      </w:r>
      <w:proofErr w:type="spellEnd"/>
      <w:r w:rsidRPr="004F326B">
        <w:rPr>
          <w:rFonts w:ascii="Times New Roman" w:hAnsi="Times New Roman"/>
          <w:color w:val="000000"/>
        </w:rPr>
        <w:t xml:space="preserve"> при изучении предмета «Литература» являются: </w:t>
      </w:r>
    </w:p>
    <w:p w:rsidR="004F326B" w:rsidRPr="004F326B" w:rsidRDefault="004F326B" w:rsidP="004F326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F326B">
        <w:rPr>
          <w:rFonts w:ascii="Times New Roman" w:hAnsi="Times New Roman"/>
          <w:color w:val="000000"/>
        </w:rPr>
        <w:t xml:space="preserve">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 </w:t>
      </w:r>
    </w:p>
    <w:p w:rsidR="004F326B" w:rsidRPr="004F326B" w:rsidRDefault="004F326B" w:rsidP="004F326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F326B">
        <w:rPr>
          <w:rFonts w:ascii="Times New Roman" w:hAnsi="Times New Roman"/>
          <w:color w:val="000000"/>
        </w:rPr>
        <w:t xml:space="preserve">умение самостоятельно организовывать собственную деятельность, оценивать ее, определять сферу своих интересов; </w:t>
      </w:r>
    </w:p>
    <w:p w:rsidR="004F326B" w:rsidRPr="004F326B" w:rsidRDefault="004F326B" w:rsidP="004F326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F326B">
        <w:rPr>
          <w:rFonts w:ascii="Times New Roman" w:hAnsi="Times New Roman"/>
          <w:color w:val="000000"/>
        </w:rPr>
        <w:t xml:space="preserve">умение работать с разными источниками информации, находить ее, анализировать, использовать в самостоятельной деятельности. </w:t>
      </w:r>
    </w:p>
    <w:p w:rsidR="004F326B" w:rsidRPr="004F326B" w:rsidRDefault="004F326B" w:rsidP="004F3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F326B">
        <w:rPr>
          <w:rFonts w:ascii="Times New Roman" w:hAnsi="Times New Roman"/>
          <w:bCs/>
          <w:iCs/>
          <w:color w:val="000000"/>
        </w:rPr>
        <w:t xml:space="preserve">       Предметными результатами </w:t>
      </w:r>
      <w:r w:rsidRPr="004F326B">
        <w:rPr>
          <w:rFonts w:ascii="Times New Roman" w:hAnsi="Times New Roman"/>
          <w:color w:val="000000"/>
        </w:rPr>
        <w:t xml:space="preserve">учащихся при изучении предмета «Литература» являются: </w:t>
      </w:r>
    </w:p>
    <w:p w:rsidR="004F326B" w:rsidRPr="004F326B" w:rsidRDefault="004F326B" w:rsidP="004F3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F326B">
        <w:rPr>
          <w:rFonts w:ascii="Times New Roman" w:hAnsi="Times New Roman"/>
          <w:iCs/>
          <w:color w:val="000000"/>
        </w:rPr>
        <w:t xml:space="preserve">1) в познавательной сфере: </w:t>
      </w:r>
    </w:p>
    <w:p w:rsidR="004F326B" w:rsidRPr="004F326B" w:rsidRDefault="004F326B" w:rsidP="004F326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F326B">
        <w:rPr>
          <w:rFonts w:ascii="Times New Roman" w:hAnsi="Times New Roman"/>
          <w:color w:val="000000"/>
        </w:rPr>
        <w:t xml:space="preserve">понимание ключевых проблем изученных произведений русской литературы, литературы народов России и зарубежной литературы; </w:t>
      </w:r>
    </w:p>
    <w:p w:rsidR="004F326B" w:rsidRPr="004F326B" w:rsidRDefault="004F326B" w:rsidP="004F326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F326B">
        <w:rPr>
          <w:rFonts w:ascii="Times New Roman" w:hAnsi="Times New Roman"/>
          <w:color w:val="000000"/>
        </w:rPr>
        <w:t xml:space="preserve"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 </w:t>
      </w:r>
    </w:p>
    <w:p w:rsidR="004F326B" w:rsidRPr="004F326B" w:rsidRDefault="004F326B" w:rsidP="004F326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F326B">
        <w:rPr>
          <w:rFonts w:ascii="Times New Roman" w:hAnsi="Times New Roman"/>
          <w:color w:val="000000"/>
        </w:rPr>
        <w:t xml:space="preserve"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его героев, сопоставлять героев одного или нескольких произведений; </w:t>
      </w:r>
    </w:p>
    <w:p w:rsidR="004F326B" w:rsidRPr="004F326B" w:rsidRDefault="004F326B" w:rsidP="004F326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F326B">
        <w:rPr>
          <w:rFonts w:ascii="Times New Roman" w:hAnsi="Times New Roman"/>
          <w:color w:val="000000"/>
        </w:rPr>
        <w:lastRenderedPageBreak/>
        <w:t xml:space="preserve">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 </w:t>
      </w:r>
    </w:p>
    <w:p w:rsidR="004F326B" w:rsidRPr="004F326B" w:rsidRDefault="004F326B" w:rsidP="004F326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F326B">
        <w:rPr>
          <w:rFonts w:ascii="Times New Roman" w:hAnsi="Times New Roman"/>
          <w:color w:val="000000"/>
        </w:rPr>
        <w:t xml:space="preserve">владение элементарной литературоведческой терминологией при анализе литературного произведения; </w:t>
      </w:r>
    </w:p>
    <w:p w:rsidR="004F326B" w:rsidRPr="004F326B" w:rsidRDefault="004F326B" w:rsidP="004F3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F326B">
        <w:rPr>
          <w:rFonts w:ascii="Times New Roman" w:hAnsi="Times New Roman"/>
          <w:iCs/>
          <w:color w:val="000000"/>
        </w:rPr>
        <w:t xml:space="preserve">2) в ценностно-ориентационной сфере: </w:t>
      </w:r>
    </w:p>
    <w:p w:rsidR="004F326B" w:rsidRPr="004F326B" w:rsidRDefault="004F326B" w:rsidP="004F326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F326B">
        <w:rPr>
          <w:rFonts w:ascii="Times New Roman" w:hAnsi="Times New Roman"/>
          <w:color w:val="000000"/>
        </w:rPr>
        <w:t xml:space="preserve">приобщение к духовно-нравственным ценностям русской литературы и культуры, сопоставление их с духовно-нравственными ценностями других народов; </w:t>
      </w:r>
    </w:p>
    <w:p w:rsidR="004F326B" w:rsidRPr="004F326B" w:rsidRDefault="004F326B" w:rsidP="004F326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</w:rPr>
      </w:pPr>
      <w:r w:rsidRPr="004F326B">
        <w:rPr>
          <w:rFonts w:ascii="Times New Roman" w:hAnsi="Times New Roman"/>
          <w:color w:val="000000"/>
        </w:rPr>
        <w:t xml:space="preserve">формулирование собственного отношения к произведениям русской литературы, их оценка; </w:t>
      </w:r>
    </w:p>
    <w:p w:rsidR="004F326B" w:rsidRPr="004F326B" w:rsidRDefault="004F326B" w:rsidP="004F326B">
      <w:pPr>
        <w:numPr>
          <w:ilvl w:val="0"/>
          <w:numId w:val="5"/>
        </w:numPr>
        <w:autoSpaceDE w:val="0"/>
        <w:autoSpaceDN w:val="0"/>
        <w:adjustRightInd w:val="0"/>
        <w:spacing w:after="47" w:line="240" w:lineRule="auto"/>
        <w:contextualSpacing/>
        <w:jc w:val="both"/>
        <w:rPr>
          <w:rFonts w:ascii="Times New Roman" w:hAnsi="Times New Roman"/>
          <w:color w:val="000000"/>
        </w:rPr>
      </w:pPr>
      <w:r w:rsidRPr="004F326B">
        <w:rPr>
          <w:rFonts w:ascii="Times New Roman" w:hAnsi="Times New Roman"/>
          <w:color w:val="000000"/>
        </w:rPr>
        <w:t xml:space="preserve">собственная интерпретация (в отдельных случаях) изученных литературных произведений; </w:t>
      </w:r>
    </w:p>
    <w:p w:rsidR="004F326B" w:rsidRPr="004F326B" w:rsidRDefault="004F326B" w:rsidP="004F326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</w:rPr>
      </w:pPr>
      <w:r w:rsidRPr="004F326B">
        <w:rPr>
          <w:rFonts w:ascii="Times New Roman" w:hAnsi="Times New Roman"/>
          <w:color w:val="000000"/>
        </w:rPr>
        <w:t xml:space="preserve">понимание авторской позиции и свое отношение к ней; </w:t>
      </w:r>
    </w:p>
    <w:p w:rsidR="004F326B" w:rsidRPr="004F326B" w:rsidRDefault="004F326B" w:rsidP="004F3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F326B">
        <w:rPr>
          <w:rFonts w:ascii="Times New Roman" w:hAnsi="Times New Roman"/>
          <w:iCs/>
          <w:color w:val="000000"/>
        </w:rPr>
        <w:t xml:space="preserve">3) в коммуникативной сфере: </w:t>
      </w:r>
    </w:p>
    <w:p w:rsidR="004F326B" w:rsidRPr="004F326B" w:rsidRDefault="004F326B" w:rsidP="004F326B">
      <w:pPr>
        <w:numPr>
          <w:ilvl w:val="0"/>
          <w:numId w:val="6"/>
        </w:numPr>
        <w:autoSpaceDE w:val="0"/>
        <w:autoSpaceDN w:val="0"/>
        <w:adjustRightInd w:val="0"/>
        <w:spacing w:after="47" w:line="240" w:lineRule="auto"/>
        <w:contextualSpacing/>
        <w:jc w:val="both"/>
        <w:rPr>
          <w:rFonts w:ascii="Times New Roman" w:hAnsi="Times New Roman"/>
          <w:color w:val="000000"/>
        </w:rPr>
      </w:pPr>
      <w:r w:rsidRPr="004F326B">
        <w:rPr>
          <w:rFonts w:ascii="Times New Roman" w:hAnsi="Times New Roman"/>
          <w:color w:val="000000"/>
        </w:rPr>
        <w:t xml:space="preserve">восприятие на слух литературных произведений разных жанров, осмысление чтение и адекватное восприятие; </w:t>
      </w:r>
    </w:p>
    <w:p w:rsidR="004F326B" w:rsidRPr="004F326B" w:rsidRDefault="004F326B" w:rsidP="004F326B">
      <w:pPr>
        <w:numPr>
          <w:ilvl w:val="0"/>
          <w:numId w:val="6"/>
        </w:numPr>
        <w:autoSpaceDE w:val="0"/>
        <w:autoSpaceDN w:val="0"/>
        <w:adjustRightInd w:val="0"/>
        <w:spacing w:after="47" w:line="240" w:lineRule="auto"/>
        <w:contextualSpacing/>
        <w:jc w:val="both"/>
        <w:rPr>
          <w:rFonts w:ascii="Times New Roman" w:hAnsi="Times New Roman"/>
          <w:color w:val="000000"/>
        </w:rPr>
      </w:pPr>
      <w:r w:rsidRPr="004F326B">
        <w:rPr>
          <w:rFonts w:ascii="Times New Roman" w:hAnsi="Times New Roman"/>
          <w:color w:val="000000"/>
        </w:rPr>
        <w:t xml:space="preserve">умение пересказывать прозаические произведения или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 </w:t>
      </w:r>
    </w:p>
    <w:p w:rsidR="004F326B" w:rsidRPr="004F326B" w:rsidRDefault="004F326B" w:rsidP="004F326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</w:rPr>
      </w:pPr>
      <w:r w:rsidRPr="004F326B">
        <w:rPr>
          <w:rFonts w:ascii="Times New Roman" w:hAnsi="Times New Roman"/>
          <w:color w:val="000000"/>
        </w:rPr>
        <w:t xml:space="preserve">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 </w:t>
      </w:r>
    </w:p>
    <w:p w:rsidR="004F326B" w:rsidRPr="004F326B" w:rsidRDefault="004F326B" w:rsidP="004F3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F326B">
        <w:rPr>
          <w:rFonts w:ascii="Times New Roman" w:hAnsi="Times New Roman"/>
          <w:iCs/>
          <w:color w:val="000000"/>
        </w:rPr>
        <w:t xml:space="preserve">4) в эстетической сфере: </w:t>
      </w:r>
    </w:p>
    <w:p w:rsidR="004F326B" w:rsidRPr="004F326B" w:rsidRDefault="004F326B" w:rsidP="004F326B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</w:rPr>
      </w:pPr>
      <w:r w:rsidRPr="004F326B">
        <w:rPr>
          <w:rFonts w:ascii="Times New Roman" w:hAnsi="Times New Roman"/>
          <w:color w:val="000000"/>
        </w:rPr>
        <w:t xml:space="preserve">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 </w:t>
      </w:r>
    </w:p>
    <w:p w:rsidR="004F326B" w:rsidRPr="004F326B" w:rsidRDefault="004F326B" w:rsidP="004F326B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</w:rPr>
      </w:pPr>
      <w:r w:rsidRPr="004F326B">
        <w:rPr>
          <w:rFonts w:ascii="Times New Roman" w:hAnsi="Times New Roman"/>
          <w:color w:val="000000"/>
        </w:rPr>
        <w:t xml:space="preserve">понимание русского слова в его эстетической функции, роли изобразительно-выразительных языковых средств в создании художественных образов литературных произведений. </w:t>
      </w:r>
    </w:p>
    <w:p w:rsidR="004F326B" w:rsidRPr="004F326B" w:rsidRDefault="004F326B" w:rsidP="004F3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F326B">
        <w:rPr>
          <w:rFonts w:ascii="Times New Roman" w:eastAsia="Times New Roman" w:hAnsi="Times New Roman"/>
          <w:b/>
          <w:noProof/>
          <w:lang w:eastAsia="ru-RU"/>
        </w:rPr>
        <w:t>Основные теоретико-литературные понятия, требующие освоения</w:t>
      </w:r>
    </w:p>
    <w:p w:rsidR="004F326B" w:rsidRPr="004F326B" w:rsidRDefault="004F326B" w:rsidP="004F3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noProof/>
          <w:lang w:eastAsia="ru-RU"/>
        </w:rPr>
      </w:pPr>
      <w:r w:rsidRPr="004F326B">
        <w:rPr>
          <w:rFonts w:ascii="Times New Roman" w:eastAsia="Times New Roman" w:hAnsi="Times New Roman"/>
          <w:noProof/>
          <w:lang w:eastAsia="ru-RU"/>
        </w:rPr>
        <w:t>Основные теоретико-литературные понятия:</w:t>
      </w:r>
    </w:p>
    <w:p w:rsidR="004F326B" w:rsidRPr="004F326B" w:rsidRDefault="004F326B" w:rsidP="004F3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noProof/>
          <w:lang w:eastAsia="ru-RU"/>
        </w:rPr>
      </w:pPr>
      <w:r w:rsidRPr="004F326B">
        <w:rPr>
          <w:rFonts w:ascii="Times New Roman" w:eastAsia="Times New Roman" w:hAnsi="Times New Roman"/>
          <w:noProof/>
          <w:lang w:eastAsia="ru-RU"/>
        </w:rPr>
        <w:t>− Художественная литература как искусство слова.</w:t>
      </w:r>
    </w:p>
    <w:p w:rsidR="004F326B" w:rsidRPr="004F326B" w:rsidRDefault="004F326B" w:rsidP="004F3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noProof/>
          <w:lang w:eastAsia="ru-RU"/>
        </w:rPr>
      </w:pPr>
      <w:r w:rsidRPr="004F326B">
        <w:rPr>
          <w:rFonts w:ascii="Times New Roman" w:eastAsia="Times New Roman" w:hAnsi="Times New Roman"/>
          <w:noProof/>
          <w:lang w:eastAsia="ru-RU"/>
        </w:rPr>
        <w:t>− Художественный образ.</w:t>
      </w:r>
    </w:p>
    <w:p w:rsidR="004F326B" w:rsidRPr="004F326B" w:rsidRDefault="004F326B" w:rsidP="004F3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noProof/>
          <w:lang w:eastAsia="ru-RU"/>
        </w:rPr>
      </w:pPr>
      <w:r w:rsidRPr="004F326B">
        <w:rPr>
          <w:rFonts w:ascii="Times New Roman" w:eastAsia="Times New Roman" w:hAnsi="Times New Roman"/>
          <w:noProof/>
          <w:lang w:eastAsia="ru-RU"/>
        </w:rPr>
        <w:t>− Содержание и форма.</w:t>
      </w:r>
    </w:p>
    <w:p w:rsidR="004F326B" w:rsidRPr="004F326B" w:rsidRDefault="004F326B" w:rsidP="004F3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noProof/>
          <w:lang w:eastAsia="ru-RU"/>
        </w:rPr>
      </w:pPr>
      <w:r w:rsidRPr="004F326B">
        <w:rPr>
          <w:rFonts w:ascii="Times New Roman" w:eastAsia="Times New Roman" w:hAnsi="Times New Roman"/>
          <w:noProof/>
          <w:lang w:eastAsia="ru-RU"/>
        </w:rPr>
        <w:t>− Художественный вымысел, фантастика.</w:t>
      </w:r>
    </w:p>
    <w:p w:rsidR="004F326B" w:rsidRPr="004F326B" w:rsidRDefault="004F326B" w:rsidP="004F3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noProof/>
          <w:lang w:eastAsia="ru-RU"/>
        </w:rPr>
      </w:pPr>
      <w:r w:rsidRPr="004F326B">
        <w:rPr>
          <w:rFonts w:ascii="Times New Roman" w:eastAsia="Times New Roman" w:hAnsi="Times New Roman"/>
          <w:noProof/>
          <w:lang w:eastAsia="ru-RU"/>
        </w:rPr>
        <w:t>−Историко-литературный процесс Основные литературные направления: классицизм, сентиментализм, романтизм, реализм, модернизм (символизм, акмеизм, футуризм). Основные факты жизни и творчества выдающихся русских писателей XIX – XX века.</w:t>
      </w:r>
    </w:p>
    <w:p w:rsidR="004F326B" w:rsidRPr="004F326B" w:rsidRDefault="004F326B" w:rsidP="004F3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noProof/>
          <w:lang w:eastAsia="ru-RU"/>
        </w:rPr>
      </w:pPr>
      <w:r w:rsidRPr="004F326B">
        <w:rPr>
          <w:rFonts w:ascii="Times New Roman" w:eastAsia="Times New Roman" w:hAnsi="Times New Roman"/>
          <w:noProof/>
          <w:lang w:eastAsia="ru-RU"/>
        </w:rPr>
        <w:t>−  Литературные роды: эпос, лирика, драма. Жанры литературы: роман, роман-эпопея, повесть, рассказ, очерк, притча; поэма, баллада,; лирическое стихотворение, элегия, послание, эпиграмма, ода, сонет; комедия, трагедия, драма.</w:t>
      </w:r>
    </w:p>
    <w:p w:rsidR="004F326B" w:rsidRPr="004F326B" w:rsidRDefault="004F326B" w:rsidP="004F3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noProof/>
          <w:lang w:eastAsia="ru-RU"/>
        </w:rPr>
      </w:pPr>
      <w:r w:rsidRPr="004F326B">
        <w:rPr>
          <w:rFonts w:ascii="Times New Roman" w:eastAsia="Times New Roman" w:hAnsi="Times New Roman"/>
          <w:noProof/>
          <w:lang w:eastAsia="ru-RU"/>
        </w:rPr>
        <w:t>− Форма и содержание литературного произведения: авторская позиция, тема, идея, проблематика, сюжет, композиция; стадии развития действия: экспозиция, завязка, кульминация, развязка, эпилог; лирическое отступление; конфликт; система образов, образ автора, автор-повествователь, литературный герой, лирический герой.</w:t>
      </w:r>
    </w:p>
    <w:p w:rsidR="004F326B" w:rsidRPr="004F326B" w:rsidRDefault="004F326B" w:rsidP="004F3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noProof/>
          <w:lang w:eastAsia="ru-RU"/>
        </w:rPr>
      </w:pPr>
      <w:r w:rsidRPr="004F326B">
        <w:rPr>
          <w:rFonts w:ascii="Times New Roman" w:eastAsia="Times New Roman" w:hAnsi="Times New Roman"/>
          <w:noProof/>
          <w:lang w:eastAsia="ru-RU"/>
        </w:rPr>
        <w:t>−  Деталь. Символ.</w:t>
      </w:r>
    </w:p>
    <w:p w:rsidR="004F326B" w:rsidRPr="004F326B" w:rsidRDefault="004F326B" w:rsidP="004F3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noProof/>
          <w:lang w:eastAsia="ru-RU"/>
        </w:rPr>
      </w:pPr>
      <w:r w:rsidRPr="004F326B">
        <w:rPr>
          <w:rFonts w:ascii="Times New Roman" w:eastAsia="Times New Roman" w:hAnsi="Times New Roman"/>
          <w:noProof/>
          <w:lang w:eastAsia="ru-RU"/>
        </w:rPr>
        <w:t>− Психологизм. Народность. Историзм.</w:t>
      </w:r>
    </w:p>
    <w:p w:rsidR="004F326B" w:rsidRPr="004F326B" w:rsidRDefault="004F326B" w:rsidP="004F3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noProof/>
          <w:lang w:eastAsia="ru-RU"/>
        </w:rPr>
      </w:pPr>
      <w:r w:rsidRPr="004F326B">
        <w:rPr>
          <w:rFonts w:ascii="Times New Roman" w:eastAsia="Times New Roman" w:hAnsi="Times New Roman"/>
          <w:noProof/>
          <w:lang w:eastAsia="ru-RU"/>
        </w:rPr>
        <w:t>− Язык художественного произведения. Изобразительно-выразительные средства в художественном произведении: эпитет, метафора, сравнение. Гипербола. Аллегория.</w:t>
      </w:r>
    </w:p>
    <w:p w:rsidR="004F326B" w:rsidRPr="004F326B" w:rsidRDefault="004F326B" w:rsidP="004F3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noProof/>
          <w:lang w:eastAsia="ru-RU"/>
        </w:rPr>
      </w:pPr>
      <w:r w:rsidRPr="004F326B">
        <w:rPr>
          <w:rFonts w:ascii="Times New Roman" w:eastAsia="Times New Roman" w:hAnsi="Times New Roman"/>
          <w:noProof/>
          <w:lang w:eastAsia="ru-RU"/>
        </w:rPr>
        <w:t>− Проза и поэзия. Основы стихосложения: стихотворный размер, ритм, рифма, строфа.—Литературная критика</w:t>
      </w:r>
    </w:p>
    <w:p w:rsidR="004F326B" w:rsidRPr="004F326B" w:rsidRDefault="004F326B" w:rsidP="004F3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F326B">
        <w:rPr>
          <w:rFonts w:ascii="Times New Roman" w:hAnsi="Times New Roman"/>
          <w:color w:val="000000"/>
        </w:rPr>
        <w:lastRenderedPageBreak/>
        <w:t>Основные виды деятельности по освоению литературных произведений</w:t>
      </w:r>
    </w:p>
    <w:p w:rsidR="004F326B" w:rsidRPr="004F326B" w:rsidRDefault="004F326B" w:rsidP="004F3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F326B">
        <w:rPr>
          <w:rFonts w:ascii="Times New Roman" w:hAnsi="Times New Roman"/>
          <w:color w:val="000000"/>
        </w:rPr>
        <w:t>—Осознанное, творческое чтение художественных произведений разных жанров.</w:t>
      </w:r>
    </w:p>
    <w:p w:rsidR="004F326B" w:rsidRPr="004F326B" w:rsidRDefault="004F326B" w:rsidP="004F3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F326B">
        <w:rPr>
          <w:rFonts w:ascii="Times New Roman" w:hAnsi="Times New Roman"/>
          <w:color w:val="000000"/>
        </w:rPr>
        <w:t>—Выразительное чтение.</w:t>
      </w:r>
    </w:p>
    <w:p w:rsidR="004F326B" w:rsidRPr="004F326B" w:rsidRDefault="004F326B" w:rsidP="004F3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F326B">
        <w:rPr>
          <w:rFonts w:ascii="Times New Roman" w:hAnsi="Times New Roman"/>
          <w:color w:val="000000"/>
        </w:rPr>
        <w:t>—Различные виды пересказа (подробный, краткий, выборочный, с элементами комментария, с творческим заданием).</w:t>
      </w:r>
    </w:p>
    <w:p w:rsidR="004F326B" w:rsidRPr="004F326B" w:rsidRDefault="004F326B" w:rsidP="004F3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F326B">
        <w:rPr>
          <w:rFonts w:ascii="Times New Roman" w:hAnsi="Times New Roman"/>
          <w:color w:val="000000"/>
        </w:rPr>
        <w:t>—Заучивание наизусть стихотворных текстов.</w:t>
      </w:r>
    </w:p>
    <w:p w:rsidR="004F326B" w:rsidRPr="004F326B" w:rsidRDefault="004F326B" w:rsidP="004F3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F326B">
        <w:rPr>
          <w:rFonts w:ascii="Times New Roman" w:hAnsi="Times New Roman"/>
          <w:color w:val="000000"/>
        </w:rPr>
        <w:t>—Ответы на вопросы, раскрывающие знание и понимание текста произведения.</w:t>
      </w:r>
    </w:p>
    <w:p w:rsidR="004F326B" w:rsidRPr="004F326B" w:rsidRDefault="004F326B" w:rsidP="004F3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F326B">
        <w:rPr>
          <w:rFonts w:ascii="Times New Roman" w:hAnsi="Times New Roman"/>
          <w:color w:val="000000"/>
        </w:rPr>
        <w:t>—Анализ и интерпретация произведений.</w:t>
      </w:r>
    </w:p>
    <w:p w:rsidR="004F326B" w:rsidRPr="004F326B" w:rsidRDefault="004F326B" w:rsidP="004F3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F326B">
        <w:rPr>
          <w:rFonts w:ascii="Times New Roman" w:hAnsi="Times New Roman"/>
          <w:color w:val="000000"/>
        </w:rPr>
        <w:t>— Составление планов и написание отзывов о произведениях.</w:t>
      </w:r>
    </w:p>
    <w:p w:rsidR="004F326B" w:rsidRPr="004F326B" w:rsidRDefault="004F326B" w:rsidP="004F3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F326B">
        <w:rPr>
          <w:rFonts w:ascii="Times New Roman" w:hAnsi="Times New Roman"/>
          <w:color w:val="000000"/>
        </w:rPr>
        <w:t>—Написание изложений с элементами сочинения.</w:t>
      </w:r>
    </w:p>
    <w:p w:rsidR="004F326B" w:rsidRPr="004F326B" w:rsidRDefault="004F326B" w:rsidP="004F3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F326B">
        <w:rPr>
          <w:rFonts w:ascii="Times New Roman" w:hAnsi="Times New Roman"/>
          <w:color w:val="000000"/>
        </w:rPr>
        <w:t>—Написание сочинений по литературным произведениям и на основе жизненных впечатлений.</w:t>
      </w:r>
    </w:p>
    <w:p w:rsidR="004F326B" w:rsidRPr="004F326B" w:rsidRDefault="004F326B" w:rsidP="004F3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F326B">
        <w:rPr>
          <w:rFonts w:ascii="Times New Roman" w:hAnsi="Times New Roman"/>
          <w:color w:val="000000"/>
        </w:rPr>
        <w:t>—Целенаправленный поиск информации на основе знания ее источников и умения работать с ними</w:t>
      </w:r>
    </w:p>
    <w:p w:rsidR="004F326B" w:rsidRPr="004F326B" w:rsidRDefault="004F326B" w:rsidP="004F3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F326B">
        <w:rPr>
          <w:rFonts w:ascii="Times New Roman" w:hAnsi="Times New Roman"/>
          <w:color w:val="000000"/>
        </w:rPr>
        <w:t xml:space="preserve">         Таким образом, изучение учебного предмета «Литература» позволяет учащимся обогатить духовно-нравственный опыт и расширить эстетический кругозор; сформировать умения соотносить нравственные идеалы произведений русской литературы с литературой других народов, выявлять сходство и национально-обусловленное своеобразие художественных решений; совершенствовать речевую деятельность: умения и навыки, обеспечивающие владение русским литературным языком, его изобразительно-выразительными средствами.</w:t>
      </w:r>
    </w:p>
    <w:p w:rsidR="004F326B" w:rsidRDefault="004F326B" w:rsidP="0046318A">
      <w:pPr>
        <w:suppressAutoHyphens/>
        <w:spacing w:after="0" w:line="100" w:lineRule="atLeast"/>
        <w:jc w:val="center"/>
        <w:rPr>
          <w:rFonts w:ascii="Times New Roman" w:eastAsia="Arial Unicode MS" w:hAnsi="Times New Roman"/>
          <w:b/>
          <w:bCs/>
          <w:kern w:val="1"/>
          <w:sz w:val="28"/>
          <w:szCs w:val="28"/>
          <w:lang w:eastAsia="ar-SA"/>
        </w:rPr>
      </w:pPr>
    </w:p>
    <w:p w:rsidR="00E73F10" w:rsidRDefault="00E73F10" w:rsidP="00E73F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73F10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E73F10" w:rsidRPr="00E73F10" w:rsidRDefault="00E73F10" w:rsidP="00E73F10">
      <w:pPr>
        <w:keepNext/>
        <w:keepLines/>
        <w:widowControl w:val="0"/>
        <w:spacing w:after="0" w:line="240" w:lineRule="auto"/>
        <w:jc w:val="both"/>
        <w:outlineLvl w:val="2"/>
        <w:rPr>
          <w:rFonts w:ascii="Times New Roman" w:eastAsia="Times New Roman" w:hAnsi="Times New Roman"/>
        </w:rPr>
      </w:pPr>
      <w:bookmarkStart w:id="1" w:name="bookmark7"/>
      <w:r w:rsidRPr="00E73F10">
        <w:rPr>
          <w:rFonts w:ascii="Times New Roman" w:eastAsia="Times New Roman" w:hAnsi="Times New Roman"/>
          <w:color w:val="000000"/>
          <w:lang w:eastAsia="ru-RU" w:bidi="ru-RU"/>
        </w:rPr>
        <w:t>Введение</w:t>
      </w:r>
      <w:bookmarkEnd w:id="1"/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>Сложность и самобытность русской литературы 20 века, отражение в ней драматических коллизий отечественной истории. Единство и целостность гуманистических традиций русской культуры на фоне трагедии «расколотой лиры» (разделение на советскую и эмигрантскую литературу). «Русская точка зрения» как глубинная основа внутреннего развития классики 20 века, рождения «людей-эпох», переживших свое время.</w:t>
      </w:r>
    </w:p>
    <w:p w:rsidR="00E73F10" w:rsidRPr="00E73F10" w:rsidRDefault="00E73F10" w:rsidP="00E73F10">
      <w:pPr>
        <w:keepNext/>
        <w:keepLines/>
        <w:widowControl w:val="0"/>
        <w:spacing w:after="0" w:line="240" w:lineRule="auto"/>
        <w:jc w:val="both"/>
        <w:outlineLvl w:val="2"/>
        <w:rPr>
          <w:rFonts w:ascii="Times New Roman" w:eastAsia="Times New Roman" w:hAnsi="Times New Roman"/>
        </w:rPr>
      </w:pPr>
      <w:bookmarkStart w:id="2" w:name="bookmark8"/>
      <w:r w:rsidRPr="00E73F10">
        <w:rPr>
          <w:rFonts w:ascii="Times New Roman" w:eastAsia="Times New Roman" w:hAnsi="Times New Roman"/>
          <w:color w:val="000000"/>
          <w:lang w:eastAsia="ru-RU" w:bidi="ru-RU"/>
        </w:rPr>
        <w:t>Русская литература начала 20 века</w:t>
      </w:r>
      <w:bookmarkEnd w:id="2"/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>«Ностальгия по неизвестному» как отражение общего духовного климата в России на рубеже веков. Разноречивость тенденций в культуре «нового времени»: от апокалиптических ожиданий и пророчеств до радостного приятия грядущего. Реалистические традиции и модернистские искания в литературе и искусстве. Достижения русского реализма в творчестве Л.Н.Толстого иА.П.Чехова рубежа веков.</w:t>
      </w:r>
    </w:p>
    <w:p w:rsidR="00E73F10" w:rsidRPr="00E73F10" w:rsidRDefault="00E73F10" w:rsidP="00E73F10">
      <w:pPr>
        <w:keepNext/>
        <w:keepLines/>
        <w:widowControl w:val="0"/>
        <w:spacing w:after="0" w:line="240" w:lineRule="auto"/>
        <w:jc w:val="both"/>
        <w:outlineLvl w:val="2"/>
        <w:rPr>
          <w:rFonts w:ascii="Times New Roman" w:eastAsia="Times New Roman" w:hAnsi="Times New Roman"/>
        </w:rPr>
      </w:pPr>
      <w:bookmarkStart w:id="3" w:name="bookmark9"/>
      <w:r w:rsidRPr="00E73F10">
        <w:rPr>
          <w:rFonts w:ascii="Times New Roman" w:eastAsia="Times New Roman" w:hAnsi="Times New Roman"/>
          <w:color w:val="000000"/>
          <w:lang w:eastAsia="ru-RU" w:bidi="ru-RU"/>
        </w:rPr>
        <w:t>Писатели-реалисты начала 20 века</w:t>
      </w:r>
      <w:bookmarkEnd w:id="3"/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E73F10">
        <w:rPr>
          <w:rFonts w:ascii="Times New Roman" w:eastAsia="Times New Roman" w:hAnsi="Times New Roman"/>
          <w:b/>
          <w:color w:val="000000"/>
          <w:lang w:eastAsia="ru-RU" w:bidi="ru-RU"/>
        </w:rPr>
        <w:t>И.А.БУНИН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>Стихотворения: «Вечер», «Сумерки», «Слово», «Седое небо надо мной...», «Христос воскрес! Опять с зарею.» и др. по выбору.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>Живописность, напевность, философская и психологическая насыщенность бунинской лирики. Органическая связь поэта с жизнью природы, точность и лаконизм детали.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u w:val="single"/>
          <w:lang w:eastAsia="ru-RU" w:bidi="ru-RU"/>
        </w:rPr>
        <w:t xml:space="preserve">Рассказы: 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>«Антоновские яблоки», «Господин из Сан-Франциско», «Легкое дыхание», «Чистый понедельник»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>Бунинская поэтика «остывших» усадеб и лирических воспоминаний. Тема «закатной» цивилизации и образ «нового человека со старым сердцем». Мотивы ускользающей красоты, преодоления суетного и стихии вечности. Тема России, ее духовных тайн и нерушимых ценностей.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>Опорные понятия: лирическая проза, приемы словесной живописи.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u w:val="single"/>
          <w:lang w:eastAsia="ru-RU" w:bidi="ru-RU"/>
        </w:rPr>
        <w:t>Для самостоятельного чтения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>: повести: «Деревня», «Суходол», рассказы «Косцы», «Книга», «Чаша жизни»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E73F10">
        <w:rPr>
          <w:rFonts w:ascii="Times New Roman" w:eastAsia="Times New Roman" w:hAnsi="Times New Roman"/>
          <w:b/>
          <w:color w:val="000000"/>
          <w:lang w:eastAsia="ru-RU" w:bidi="ru-RU"/>
        </w:rPr>
        <w:t>А.И.КУПРИН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u w:val="single"/>
          <w:lang w:eastAsia="ru-RU" w:bidi="ru-RU"/>
        </w:rPr>
        <w:t>Повести: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«Олеся», «Поединок»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Внутренняя цельность и красота «природного» человека в повести «Олеся». Любовная драма героини, ее духовное превосходство над «образованным» 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lastRenderedPageBreak/>
        <w:t>рассказчиком. Мастерство Куприна в изображении природы. Этнографический колорит повести.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Мир армейских отношений как отражение духовного кризиса общества («Поединок»). Трагизм нравственного противостояния героя и среды. Развенчание «правды»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Назанского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и Шурочки Ивановой. Символичность названия повести.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u w:val="single"/>
          <w:lang w:eastAsia="ru-RU" w:bidi="ru-RU"/>
        </w:rPr>
        <w:t xml:space="preserve">Рассказ 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>«Гранатовый браслет»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>Нравственно-философский смысл истории о «невозможной» любви. Своеобразие «музыкальной» организации повествования. Роль детали в психологической обрисовке характеров и ситуаций.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>Опорные понятия: очерковая проза, символическая деталь.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u w:val="single"/>
          <w:lang w:eastAsia="ru-RU" w:bidi="ru-RU"/>
        </w:rPr>
        <w:t>Для самостоятельного чтения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: повесть «Молох», рассказы «Гамбринус», «Штабс-капитан Рыбников», </w:t>
      </w:r>
      <w:r w:rsidRPr="00E73F10">
        <w:rPr>
          <w:rFonts w:ascii="Times New Roman" w:eastAsia="Times New Roman" w:hAnsi="Times New Roman"/>
          <w:color w:val="000000"/>
          <w:lang w:bidi="en-US"/>
        </w:rPr>
        <w:t>«</w:t>
      </w:r>
      <w:proofErr w:type="spellStart"/>
      <w:r w:rsidRPr="00E73F10">
        <w:rPr>
          <w:rFonts w:ascii="Times New Roman" w:eastAsia="Times New Roman" w:hAnsi="Times New Roman"/>
          <w:color w:val="000000"/>
          <w:lang w:val="en-US" w:bidi="en-US"/>
        </w:rPr>
        <w:t>Allez</w:t>
      </w:r>
      <w:proofErr w:type="spellEnd"/>
      <w:r w:rsidRPr="00E73F10">
        <w:rPr>
          <w:rFonts w:ascii="Times New Roman" w:eastAsia="Times New Roman" w:hAnsi="Times New Roman"/>
          <w:color w:val="000000"/>
          <w:lang w:bidi="en-US"/>
        </w:rPr>
        <w:t>!»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E73F10">
        <w:rPr>
          <w:rFonts w:ascii="Times New Roman" w:eastAsia="Times New Roman" w:hAnsi="Times New Roman"/>
          <w:b/>
          <w:color w:val="000000"/>
          <w:lang w:eastAsia="ru-RU" w:bidi="ru-RU"/>
        </w:rPr>
        <w:t>М.ГОРЬКИЙ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u w:val="single"/>
          <w:lang w:eastAsia="ru-RU" w:bidi="ru-RU"/>
        </w:rPr>
        <w:t>Рассказ</w:t>
      </w:r>
      <w:r w:rsidR="004D6AFE" w:rsidRPr="004D6AFE">
        <w:rPr>
          <w:rFonts w:ascii="Times New Roman" w:eastAsia="Times New Roman" w:hAnsi="Times New Roman"/>
          <w:color w:val="000000"/>
          <w:u w:val="single"/>
          <w:lang w:eastAsia="ru-RU" w:bidi="ru-RU"/>
        </w:rPr>
        <w:t>ы: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«Старуха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Изергиль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>»</w:t>
      </w:r>
      <w:r w:rsidR="004D6AFE">
        <w:rPr>
          <w:rFonts w:ascii="Times New Roman" w:eastAsia="Times New Roman" w:hAnsi="Times New Roman"/>
          <w:color w:val="000000"/>
          <w:lang w:eastAsia="ru-RU" w:bidi="ru-RU"/>
        </w:rPr>
        <w:t xml:space="preserve">, «Макар </w:t>
      </w:r>
      <w:proofErr w:type="spellStart"/>
      <w:r w:rsidR="004D6AFE">
        <w:rPr>
          <w:rFonts w:ascii="Times New Roman" w:eastAsia="Times New Roman" w:hAnsi="Times New Roman"/>
          <w:color w:val="000000"/>
          <w:lang w:eastAsia="ru-RU" w:bidi="ru-RU"/>
        </w:rPr>
        <w:t>Чудра</w:t>
      </w:r>
      <w:proofErr w:type="spellEnd"/>
      <w:r w:rsidR="004D6AFE">
        <w:rPr>
          <w:rFonts w:ascii="Times New Roman" w:eastAsia="Times New Roman" w:hAnsi="Times New Roman"/>
          <w:color w:val="000000"/>
          <w:lang w:eastAsia="ru-RU" w:bidi="ru-RU"/>
        </w:rPr>
        <w:t>»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и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др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по выбору.</w:t>
      </w:r>
    </w:p>
    <w:p w:rsidR="00E73F10" w:rsidRPr="00E73F10" w:rsidRDefault="00E73F10" w:rsidP="004D6AFE">
      <w:pPr>
        <w:widowControl w:val="0"/>
        <w:spacing w:after="0" w:line="240" w:lineRule="auto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Воспевание красоты и духовной мощи свободного человека в горьковских рассказах-легендах. Необычность героя-рассказчика и персонажей легенд. Романтическая ирония автора в рассказах «босяцкого» цикла.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Челкаш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и Г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аврила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как два нравственных </w:t>
      </w:r>
      <w:proofErr w:type="gram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полюса»низовой</w:t>
      </w:r>
      <w:proofErr w:type="gramEnd"/>
      <w:r w:rsidRPr="00E73F10">
        <w:rPr>
          <w:rFonts w:ascii="Times New Roman" w:eastAsia="Times New Roman" w:hAnsi="Times New Roman"/>
          <w:color w:val="000000"/>
          <w:lang w:eastAsia="ru-RU" w:bidi="ru-RU"/>
        </w:rPr>
        <w:t>» жизни России. Повесть «Фома Гордеев»</w:t>
      </w:r>
      <w:r w:rsidR="004D6AFE">
        <w:rPr>
          <w:rFonts w:ascii="Times New Roman" w:eastAsia="Times New Roman" w:hAnsi="Times New Roman"/>
        </w:rPr>
        <w:t xml:space="preserve">. 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Протест героя-одиночки против «бескрылого» существования, «пустыря в душе». Противопоставление могучей красоты Волги алчной идеологии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маякиных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>. Призыв к раскрепощению человеческой души как главная черта горьковского «нового реализма».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u w:val="single"/>
          <w:lang w:eastAsia="ru-RU" w:bidi="ru-RU"/>
        </w:rPr>
        <w:t xml:space="preserve">Пьеса 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>«На дне»</w:t>
      </w:r>
      <w:r w:rsidR="004D6AFE">
        <w:rPr>
          <w:rFonts w:ascii="Times New Roman" w:eastAsia="Times New Roman" w:hAnsi="Times New Roman"/>
          <w:color w:val="000000"/>
          <w:lang w:eastAsia="ru-RU" w:bidi="ru-RU"/>
        </w:rPr>
        <w:t>.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>Философско-этическая проблематика пьесы о людях «дна». Спор героев о правде и мечте как образно-тематический стержень пьесы. Принцип многоголосия в решении основного конфликта драмы. Сложность и неоднозначность авторской позиции.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Опорные понятия: романтизированная проза, принцип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полилога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и полифонии в драме.</w:t>
      </w:r>
    </w:p>
    <w:p w:rsidR="004D6AFE" w:rsidRDefault="00E73F10" w:rsidP="00E73F10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lang w:eastAsia="ru-RU" w:bidi="ru-RU"/>
        </w:rPr>
      </w:pPr>
      <w:r w:rsidRPr="00E73F10">
        <w:rPr>
          <w:rFonts w:ascii="Times New Roman" w:eastAsia="Times New Roman" w:hAnsi="Times New Roman"/>
          <w:color w:val="000000"/>
          <w:u w:val="single"/>
          <w:lang w:eastAsia="ru-RU" w:bidi="ru-RU"/>
        </w:rPr>
        <w:t>Для самостоятельного чтения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: рассказы «Мальва», «Проводник», «Бывшие люди», «Ледоход». </w:t>
      </w:r>
    </w:p>
    <w:p w:rsidR="00E73F10" w:rsidRPr="00E73F10" w:rsidRDefault="00E73F10" w:rsidP="00E73F10">
      <w:pPr>
        <w:widowControl w:val="0"/>
        <w:spacing w:after="0" w:line="240" w:lineRule="auto"/>
        <w:rPr>
          <w:rFonts w:ascii="Times New Roman" w:eastAsia="Times New Roman" w:hAnsi="Times New Roman"/>
          <w:b/>
        </w:rPr>
      </w:pPr>
      <w:r w:rsidRPr="00E73F10">
        <w:rPr>
          <w:rFonts w:ascii="Times New Roman" w:eastAsia="Times New Roman" w:hAnsi="Times New Roman"/>
          <w:b/>
          <w:color w:val="000000"/>
          <w:lang w:eastAsia="ru-RU" w:bidi="ru-RU"/>
        </w:rPr>
        <w:t>Л.Н.АНДРЕЕВ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u w:val="single"/>
          <w:lang w:eastAsia="ru-RU" w:bidi="ru-RU"/>
        </w:rPr>
        <w:t>Повести: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«Иуда Искариот», «Жизнь Василия Фивейского»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«Бездны» человеческой души как главный объект изображения в творчестве Л.Н.Андреева. Переосмысление евангельских сюжетов в философской прозе писателя. Устремленность героев Л.Андреева к вечным вопросам человеческого бытия. Своеобразие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андреевского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стиля выразительность и экспрессивность художественной детали.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>Опорные понятия: неореализм, евангельский мотов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u w:val="single"/>
          <w:lang w:eastAsia="ru-RU" w:bidi="ru-RU"/>
        </w:rPr>
        <w:t>Для самостоятельного чтения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>: рассказы «Вор», «Первый гонорар», «Ангелочек», «Стена», «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Баргамот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и Г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араська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>»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u w:val="single"/>
        </w:rPr>
      </w:pPr>
      <w:r w:rsidRPr="00E73F10">
        <w:rPr>
          <w:rFonts w:ascii="Times New Roman" w:eastAsia="Times New Roman" w:hAnsi="Times New Roman"/>
          <w:b/>
          <w:color w:val="000000"/>
          <w:u w:val="single"/>
          <w:lang w:eastAsia="ru-RU" w:bidi="ru-RU"/>
        </w:rPr>
        <w:t>Серебряный век русской поэзии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>Истоки, сущность и хронологические границы «русского культурного ренессанса». Художественные открытия поэтов «нового времени»: «поиски новых форм, способов лирического самовыражения, утверждение особого статуса художника в обществе. Основные направления в русской поэзии начала 20 века (символизм, акмеизм, футуризм).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>Символизм и русские поэты-символисты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Предсимволистские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тенденции в русской поэзии (творчество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С.Надсона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,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К.Фофанова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,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К.Случевского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и др.). манифесты, поэтические самоопределения, творческие дебюты поэтов- символистов. Образный мир символизма, принципы символизации, приемы художественной выразительности. Старшее поколение символистов (Д.Мережковский, З.Гиппиус, В.Брюсов, К.Бальмонт и др.) и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младосимволисты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(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А.Блок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,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А.Белый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,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С.Соловьев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,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Вяч.Иванов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и др.).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E73F10">
        <w:rPr>
          <w:rFonts w:ascii="Times New Roman" w:eastAsia="Times New Roman" w:hAnsi="Times New Roman"/>
          <w:b/>
          <w:color w:val="000000"/>
          <w:lang w:eastAsia="ru-RU" w:bidi="ru-RU"/>
        </w:rPr>
        <w:t>В.Я.БРЮСОВ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u w:val="single"/>
          <w:lang w:eastAsia="ru-RU" w:bidi="ru-RU"/>
        </w:rPr>
        <w:t>Стихотворения: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«Юному поэту», «Грядущие гунны» и др. по выбору. В.Я.Брюсов как идеолог русского символизма. Стилистическая </w:t>
      </w:r>
      <w:proofErr w:type="gram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строгость ,</w:t>
      </w:r>
      <w:proofErr w:type="gram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образно-тематическое единство лирики</w:t>
      </w:r>
    </w:p>
    <w:p w:rsidR="00E73F10" w:rsidRPr="00E73F10" w:rsidRDefault="00E73F10" w:rsidP="00E73F10">
      <w:pPr>
        <w:widowControl w:val="0"/>
        <w:spacing w:after="0" w:line="240" w:lineRule="auto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>В.Я.Брюсова. Отражение в творчестве художника «разрушительной свободы» революции. К.Д.БАЛЬМОНТ</w:t>
      </w:r>
    </w:p>
    <w:p w:rsidR="004D6AFE" w:rsidRDefault="00E73F10" w:rsidP="004D6AFE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 w:bidi="ru-RU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Стихотворения: «Я мечтою ловил уходящие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тегни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>...», «Челн томленья», «Сонеты солнца» и др. по выбору. «Солнечность» и «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моцартианство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» поэзии 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lastRenderedPageBreak/>
        <w:t xml:space="preserve">Бальмонта, ее созвучностьромантическим настроениям эпохи. Благозвучие, музыкальность, богатство цветовой гаммы в лирике поэта. Звучащий русский язык как «главный герой» стихотворений К.Бальмонта. Опорные понятия: звукообраз, принцип символизации в поэзии, музыкальность стиха. </w:t>
      </w:r>
    </w:p>
    <w:p w:rsidR="004D6AFE" w:rsidRDefault="00E73F10" w:rsidP="004D6AFE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 w:bidi="ru-RU"/>
        </w:rPr>
      </w:pPr>
      <w:r w:rsidRPr="00E73F10">
        <w:rPr>
          <w:rFonts w:ascii="Times New Roman" w:eastAsia="Times New Roman" w:hAnsi="Times New Roman"/>
          <w:b/>
          <w:color w:val="000000"/>
          <w:lang w:eastAsia="ru-RU" w:bidi="ru-RU"/>
        </w:rPr>
        <w:t>А.БЕЛЫЙ</w:t>
      </w:r>
    </w:p>
    <w:p w:rsidR="00E73F10" w:rsidRPr="00E73F10" w:rsidRDefault="00E73F10" w:rsidP="004D6AFE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>Жизнь и творчество (обзор)</w:t>
      </w:r>
    </w:p>
    <w:p w:rsidR="00E73F10" w:rsidRPr="00E73F10" w:rsidRDefault="00E73F10" w:rsidP="00E73F10">
      <w:pPr>
        <w:widowControl w:val="0"/>
        <w:spacing w:after="0" w:line="240" w:lineRule="auto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u w:val="single"/>
          <w:lang w:eastAsia="ru-RU" w:bidi="ru-RU"/>
        </w:rPr>
        <w:t>Стихотворения: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«Раздумье», «Русь», « Родине»</w:t>
      </w:r>
    </w:p>
    <w:p w:rsidR="00E73F10" w:rsidRPr="00E73F10" w:rsidRDefault="00E73F10" w:rsidP="00E73F10">
      <w:pPr>
        <w:widowControl w:val="0"/>
        <w:spacing w:after="0" w:line="240" w:lineRule="auto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>Интуитивное постижение действительности. Тема родины, боль и тревога за судьбы России.</w:t>
      </w:r>
    </w:p>
    <w:p w:rsidR="00E73F10" w:rsidRPr="00E73F10" w:rsidRDefault="00E73F10" w:rsidP="00E73F10">
      <w:pPr>
        <w:widowControl w:val="0"/>
        <w:spacing w:after="0" w:line="240" w:lineRule="auto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>восприятие революционных событий как пришествия нового Мессии</w:t>
      </w:r>
    </w:p>
    <w:p w:rsidR="00E73F10" w:rsidRPr="00E73F10" w:rsidRDefault="00E73F10" w:rsidP="00E73F10">
      <w:pPr>
        <w:widowControl w:val="0"/>
        <w:spacing w:after="0" w:line="240" w:lineRule="auto"/>
        <w:rPr>
          <w:rFonts w:ascii="Times New Roman" w:eastAsia="Times New Roman" w:hAnsi="Times New Roman"/>
          <w:b/>
        </w:rPr>
      </w:pPr>
      <w:r w:rsidRPr="00E73F10">
        <w:rPr>
          <w:rFonts w:ascii="Times New Roman" w:eastAsia="Times New Roman" w:hAnsi="Times New Roman"/>
          <w:b/>
          <w:color w:val="000000"/>
          <w:lang w:eastAsia="ru-RU" w:bidi="ru-RU"/>
        </w:rPr>
        <w:t>А.А.БЛОК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u w:val="single"/>
          <w:lang w:eastAsia="ru-RU" w:bidi="ru-RU"/>
        </w:rPr>
        <w:t>Стихотворения: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«Ночь, улица, фонарь, аптека...», «В ресторане», «Вхожу я в темные храмы...», «Незнакомка», «О доблестях, о подвигах, о славе.», «На железной дороге», «О, я хочу безумно жить.», «Россия», «На поле Куликовом», «Скифы» и др. по выбору.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>Романтический образ «влюбленной души» в «Стихах о Прекрасной Даме». Столкновение идеальных верований художника со «страшным миром» в процессе «вочеловечения» поэтического дара. Стихи поэта о России как трагическое предупреждение об эпохе «неслыханных перемен». Особенности образного языка Блока, роль символов в передаче авторского мироощущения.</w:t>
      </w:r>
    </w:p>
    <w:p w:rsidR="00E73F10" w:rsidRPr="00E73F10" w:rsidRDefault="00E73F10" w:rsidP="00E73F10">
      <w:pPr>
        <w:widowControl w:val="0"/>
        <w:spacing w:after="0" w:line="240" w:lineRule="auto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u w:val="single"/>
          <w:lang w:eastAsia="ru-RU" w:bidi="ru-RU"/>
        </w:rPr>
        <w:t xml:space="preserve">Поэма 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>«Двенадцать»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>Образ «мирового пожара в крови» как отражение «музыки стихий» в поэме. Фигуры апостолов новой жизни и различные трактовки числовой символики поэмы. Образ Христа и христианские мотивы в произведении. Споры по поводу финала «Двенадцати».</w:t>
      </w:r>
    </w:p>
    <w:p w:rsidR="00E73F10" w:rsidRPr="00E73F10" w:rsidRDefault="00E73F10" w:rsidP="00E73F10">
      <w:pPr>
        <w:widowControl w:val="0"/>
        <w:spacing w:after="0" w:line="240" w:lineRule="auto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>Опорные понятия: циклизация лирики, реминисценция, аллюзия.</w:t>
      </w:r>
    </w:p>
    <w:p w:rsidR="00E73F10" w:rsidRPr="00E73F10" w:rsidRDefault="00E73F10" w:rsidP="00E73F10">
      <w:pPr>
        <w:widowControl w:val="0"/>
        <w:spacing w:after="0" w:line="240" w:lineRule="auto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u w:val="single"/>
          <w:lang w:eastAsia="ru-RU" w:bidi="ru-RU"/>
        </w:rPr>
        <w:t>Для самостоятельного чтения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: стихотворения: «Девушка пела в церковном хоре.», </w:t>
      </w:r>
      <w:proofErr w:type="gram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« Фабрика</w:t>
      </w:r>
      <w:proofErr w:type="gramEnd"/>
      <w:r w:rsidRPr="00E73F10">
        <w:rPr>
          <w:rFonts w:ascii="Times New Roman" w:eastAsia="Times New Roman" w:hAnsi="Times New Roman"/>
          <w:color w:val="000000"/>
          <w:lang w:eastAsia="ru-RU" w:bidi="ru-RU"/>
        </w:rPr>
        <w:t>», «Коршун», цикл « Кармен», поэма «Соловьиный сад».</w:t>
      </w:r>
    </w:p>
    <w:p w:rsidR="00E73F10" w:rsidRPr="00E73F10" w:rsidRDefault="00E73F10" w:rsidP="00E73F10">
      <w:pPr>
        <w:widowControl w:val="0"/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E73F10">
        <w:rPr>
          <w:rFonts w:ascii="Times New Roman" w:eastAsia="Times New Roman" w:hAnsi="Times New Roman"/>
          <w:b/>
          <w:color w:val="000000"/>
          <w:u w:val="single"/>
          <w:lang w:eastAsia="ru-RU" w:bidi="ru-RU"/>
        </w:rPr>
        <w:t>Преодолевшие символизм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>Истоки и последствия кризиса символизма в 1910-е годы. Манифесты акмеизма и футуризма. Эгофутуризм (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И.Северянин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) и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кубофутуризм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(группа «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будетлян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>»). Творчество В.Хлебникова и его «программное» значение для поэтов-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кубофутуристов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>. Вклад Н. Клюева и «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новокрестьянских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поэтов» в образно-стилистическое богатство русской поэзии 20 века. Взаимовлияние символизма и реализма.</w:t>
      </w:r>
    </w:p>
    <w:p w:rsidR="00E73F10" w:rsidRPr="00E73F10" w:rsidRDefault="00E73F10" w:rsidP="00E73F10">
      <w:pPr>
        <w:widowControl w:val="0"/>
        <w:spacing w:after="0" w:line="240" w:lineRule="auto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И.Ф.Анненский </w:t>
      </w:r>
      <w:r w:rsidRPr="00E73F10">
        <w:rPr>
          <w:rFonts w:ascii="Times New Roman" w:eastAsia="Times New Roman" w:hAnsi="Times New Roman"/>
          <w:color w:val="000000"/>
          <w:u w:val="single"/>
          <w:lang w:eastAsia="ru-RU" w:bidi="ru-RU"/>
        </w:rPr>
        <w:t>Стихотворения: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«Среди миров», «Старая шарманка», «Смычок и струны», «Стальная цикада», «Старые эстонки» и др. по выбору.</w:t>
      </w:r>
    </w:p>
    <w:p w:rsidR="00E73F10" w:rsidRPr="00E73F10" w:rsidRDefault="00E73F10" w:rsidP="00E73F10">
      <w:pPr>
        <w:widowControl w:val="0"/>
        <w:spacing w:after="0" w:line="240" w:lineRule="auto"/>
        <w:ind w:firstLine="160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Поэзия Анненского как необходимое звено между символизмом и акмеизмом. Внутренний драматизм и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исповедальность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лирики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И.Ф.Анненского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>. Жанр «трилистника» в художественной системе поэта. Глубина лирического самоанализа и чуткость к «шуму повседневности» в поэзии И.Ф.Анненского.</w:t>
      </w:r>
    </w:p>
    <w:p w:rsidR="00E73F10" w:rsidRPr="00E73F10" w:rsidRDefault="00E73F10" w:rsidP="00E73F10">
      <w:pPr>
        <w:widowControl w:val="0"/>
        <w:spacing w:after="0" w:line="240" w:lineRule="auto"/>
        <w:rPr>
          <w:rFonts w:ascii="Times New Roman" w:eastAsia="Times New Roman" w:hAnsi="Times New Roman"/>
          <w:b/>
        </w:rPr>
      </w:pPr>
      <w:r w:rsidRPr="00E73F10">
        <w:rPr>
          <w:rFonts w:ascii="Times New Roman" w:eastAsia="Times New Roman" w:hAnsi="Times New Roman"/>
          <w:b/>
          <w:color w:val="000000"/>
          <w:lang w:eastAsia="ru-RU" w:bidi="ru-RU"/>
        </w:rPr>
        <w:t>Н.С.ГУМИЛЕВ</w:t>
      </w:r>
    </w:p>
    <w:p w:rsidR="00E73F10" w:rsidRPr="00E73F10" w:rsidRDefault="00E73F10" w:rsidP="00E73F10">
      <w:pPr>
        <w:widowControl w:val="0"/>
        <w:spacing w:after="0" w:line="240" w:lineRule="auto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u w:val="single"/>
          <w:lang w:eastAsia="ru-RU" w:bidi="ru-RU"/>
        </w:rPr>
        <w:t>Стихотворения: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«Слово», «Жираф», «Кенгуру», «Волшебная скрипка», «Заблудившийся трамвай», «Шестое чувство» и др. по выбору.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>Герой-маска в ранней поэзии Н.С.Гумилева. «Муза дальних странствий» как поэтическая эмблема гумилевского неоромантизма. Экзотический колорит «лирического эпоса» Н.С.Гумилева. тема истории и судьбы, творчества и творца в поздней лирике поэта.</w:t>
      </w:r>
    </w:p>
    <w:p w:rsidR="00E73F10" w:rsidRPr="00E73F10" w:rsidRDefault="00E73F10" w:rsidP="00E73F10">
      <w:pPr>
        <w:widowControl w:val="0"/>
        <w:spacing w:after="0" w:line="240" w:lineRule="auto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>Опорные понятия: неоромантизм в поэзии, лирический герой-маска.</w:t>
      </w:r>
    </w:p>
    <w:p w:rsidR="00E73F10" w:rsidRPr="00E73F10" w:rsidRDefault="00E73F10" w:rsidP="00E73F10">
      <w:pPr>
        <w:widowControl w:val="0"/>
        <w:spacing w:after="0" w:line="240" w:lineRule="auto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u w:val="single"/>
          <w:lang w:eastAsia="ru-RU" w:bidi="ru-RU"/>
        </w:rPr>
        <w:t>Для самостоятельного чтения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>: стихотворения: «Как конквистадор в панцире железном.», «Восьмистишие», «Память», «Рабочий», рассказ «Скрипка Страдивариуса»</w:t>
      </w:r>
    </w:p>
    <w:p w:rsidR="00E73F10" w:rsidRPr="00E73F10" w:rsidRDefault="00E73F10" w:rsidP="00E73F10">
      <w:pPr>
        <w:widowControl w:val="0"/>
        <w:spacing w:after="0" w:line="240" w:lineRule="auto"/>
        <w:rPr>
          <w:rFonts w:ascii="Times New Roman" w:eastAsia="Times New Roman" w:hAnsi="Times New Roman"/>
          <w:b/>
        </w:rPr>
      </w:pPr>
      <w:r w:rsidRPr="00E73F10">
        <w:rPr>
          <w:rFonts w:ascii="Times New Roman" w:eastAsia="Times New Roman" w:hAnsi="Times New Roman"/>
          <w:b/>
          <w:color w:val="000000"/>
          <w:lang w:eastAsia="ru-RU" w:bidi="ru-RU"/>
        </w:rPr>
        <w:t>А.А.АХМАТОВА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u w:val="single"/>
          <w:lang w:eastAsia="ru-RU" w:bidi="ru-RU"/>
        </w:rPr>
        <w:t>Стихотворения: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«Песня последней встречи», «Мне ни к чему одические рати.», «Сжала руки под темной </w:t>
      </w:r>
      <w:proofErr w:type="gram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вуалью..</w:t>
      </w:r>
      <w:proofErr w:type="gramEnd"/>
      <w:r w:rsidRPr="00E73F10">
        <w:rPr>
          <w:rFonts w:ascii="Times New Roman" w:eastAsia="Times New Roman" w:hAnsi="Times New Roman"/>
          <w:color w:val="000000"/>
          <w:lang w:eastAsia="ru-RU" w:bidi="ru-RU"/>
        </w:rPr>
        <w:t>», «Я научилась просто, мудро жить.», «Молитва», «Когда в тоске самоубийства.», «Высокомерьем дух твой помрачен.», «Мужество», «родная земля» и др. по выбору.</w:t>
      </w:r>
    </w:p>
    <w:p w:rsidR="00E73F10" w:rsidRPr="00E73F10" w:rsidRDefault="00E73F10" w:rsidP="00E73F10">
      <w:pPr>
        <w:widowControl w:val="0"/>
        <w:spacing w:after="0" w:line="240" w:lineRule="auto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>Психологическая глубина и яркость любовной лирики А.Ахматовой. Тема творчества и размышления о месте художника в «большой» истории. Раздумья о судьбах России в исповедальной лирике А.Ахматовой. гражданский пафос стихотворений военного времени. Поэма «Реквием»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Монументальность, трагическая мощь ахматовского «Реквиема». Единство «личной» темы и образа страдающего народа. Библейские мотивы и их 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lastRenderedPageBreak/>
        <w:t>идейно-образная функция в поэме. Тема исторической памяти и образ «бесслезного» памятника в финале поэмы.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Опорные понятия: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исповедальность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лирического произведения, микроцикл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u w:val="single"/>
          <w:lang w:eastAsia="ru-RU" w:bidi="ru-RU"/>
        </w:rPr>
        <w:t>Для самостоятельного чтения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>: стихотворения «Сероглазый король», «Приморский сонет»,«Родная земля», «Поэма без героя»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E73F10">
        <w:rPr>
          <w:rFonts w:ascii="Times New Roman" w:eastAsia="Times New Roman" w:hAnsi="Times New Roman"/>
          <w:b/>
          <w:color w:val="000000"/>
          <w:lang w:eastAsia="ru-RU" w:bidi="ru-RU"/>
        </w:rPr>
        <w:t>М.И.ЦВЕТАЕВА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u w:val="single"/>
          <w:lang w:eastAsia="ru-RU" w:bidi="ru-RU"/>
        </w:rPr>
        <w:t>Стихотворения: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«Попытка ревности», «Моим стихам, написанным так рано...», «Кто создан из камня, кто создан из глины.», «Мне нравится, что вы больны не мной.», </w:t>
      </w:r>
      <w:proofErr w:type="gram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«»Молитва</w:t>
      </w:r>
      <w:proofErr w:type="gramEnd"/>
      <w:r w:rsidRPr="00E73F10">
        <w:rPr>
          <w:rFonts w:ascii="Times New Roman" w:eastAsia="Times New Roman" w:hAnsi="Times New Roman"/>
          <w:color w:val="000000"/>
          <w:lang w:eastAsia="ru-RU" w:bidi="ru-RU"/>
        </w:rPr>
        <w:t>», «Тоска по Родине! Давно.», «Куст», «Рассвет на рельсах», «Роландов Рог», «Стихи к Блоку» («Имя твое - птица в руке.») и др. по выбору.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Уникальность поэтического голоса М.Цветаевой, ее поэтического темперамента. Поэзия М.Цветаевой как лирический дневник эпохи.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Исповедальность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>, внутренняя самоотдача, максимальное напряжение духовных сил как отличительные черты цветаевской лирики. Тема Родины, «собирание» России в произведениях разных лет. Поэт и мир в творческой концепции Цветаевой, образно-стилистическое своеобразие ее поэзии.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>Опорные понятия: поэтический темперамент, дискретность (прерывность) стиха.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u w:val="single"/>
          <w:lang w:eastAsia="ru-RU" w:bidi="ru-RU"/>
        </w:rPr>
        <w:t>Для самостоятельного чтения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>: «Поэма Горы», циклы «Пригвождена», «Стихи к Блоку»</w:t>
      </w:r>
    </w:p>
    <w:p w:rsidR="00E73F10" w:rsidRPr="00E73F10" w:rsidRDefault="00E73F10" w:rsidP="00E73F10">
      <w:pPr>
        <w:keepNext/>
        <w:keepLines/>
        <w:widowControl w:val="0"/>
        <w:spacing w:after="0" w:line="240" w:lineRule="auto"/>
        <w:jc w:val="both"/>
        <w:outlineLvl w:val="2"/>
        <w:rPr>
          <w:rFonts w:ascii="Times New Roman" w:eastAsia="Times New Roman" w:hAnsi="Times New Roman"/>
          <w:b/>
          <w:u w:val="single"/>
        </w:rPr>
      </w:pPr>
      <w:bookmarkStart w:id="4" w:name="bookmark10"/>
      <w:r w:rsidRPr="00E73F10">
        <w:rPr>
          <w:rFonts w:ascii="Times New Roman" w:eastAsia="Times New Roman" w:hAnsi="Times New Roman"/>
          <w:b/>
          <w:color w:val="000000"/>
          <w:u w:val="single"/>
          <w:lang w:eastAsia="ru-RU" w:bidi="ru-RU"/>
        </w:rPr>
        <w:t>Октябрьская революция и литературный процесс 20-х годов</w:t>
      </w:r>
      <w:bookmarkEnd w:id="4"/>
    </w:p>
    <w:p w:rsidR="00E73F10" w:rsidRPr="00E73F10" w:rsidRDefault="00E73F10" w:rsidP="00E73F10">
      <w:pPr>
        <w:widowControl w:val="0"/>
        <w:spacing w:after="0" w:line="240" w:lineRule="auto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>Октябрьская революция в восприятии художников различных направлений. Литература и публицистика послереволюционных лет как живой документ эпохи («Апокалипсис нашего времени» В.В.Розанова, «Окаянные дни» И.А. Бунина, «Несвоевременные мысли» М.Горького, «Молитва о России» И.Эренбурга, «Плачи» А.М.Ремизова, «Голый год « Б.Пильняка и др.). Литературные группировки, возникшие после Октября 1917 года (Пролеткульт, «Кузница», ЛЕФ, конструктивизм, «Перевал», «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Серапионовы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братья» и др.).</w:t>
      </w:r>
    </w:p>
    <w:p w:rsidR="00E73F10" w:rsidRPr="00E73F10" w:rsidRDefault="00E73F10" w:rsidP="00E73F10">
      <w:pPr>
        <w:widowControl w:val="0"/>
        <w:spacing w:after="0" w:line="240" w:lineRule="auto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Возникновение «рассеяния» эмигрантской части «расколотой лиры» (отъезд за границу И.Бунина, И.Шмелева, А. Ремизова, Г.Иванова, Б.Зайцева, М.Цветаевой, А.Аверченко и др.) Тема Родины и революции в произведениях писателей «новой волны» («Чапаев» Д.Фурманова, «Разгром» А.Фадеева, «Конармия» И.Бабеля, «Донские рассказы» М.Шолохова, «Сорок первый» Б.Лавренева и </w:t>
      </w:r>
      <w:proofErr w:type="gram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др. )</w:t>
      </w:r>
      <w:proofErr w:type="gramEnd"/>
      <w:r w:rsidRPr="00E73F10">
        <w:rPr>
          <w:rFonts w:ascii="Times New Roman" w:eastAsia="Times New Roman" w:hAnsi="Times New Roman"/>
          <w:color w:val="000000"/>
          <w:lang w:eastAsia="ru-RU" w:bidi="ru-RU"/>
        </w:rPr>
        <w:t>.</w:t>
      </w:r>
    </w:p>
    <w:p w:rsidR="00E73F10" w:rsidRPr="00E73F10" w:rsidRDefault="00E73F10" w:rsidP="00E73F10">
      <w:pPr>
        <w:widowControl w:val="0"/>
        <w:spacing w:after="0" w:line="240" w:lineRule="auto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Развитие жанра антиутопии в романах Е.Замятина «Мы» и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А.Платонова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«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Чевенгур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>». Развенчание идеи «социального рая на земле</w:t>
      </w:r>
      <w:proofErr w:type="gram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»,утверждение</w:t>
      </w:r>
      <w:proofErr w:type="gram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ценности человеческой «единицы». Юмористическая проза 20-х годов. Стилистическая яркость и сатирическая заостренность новеллистического сказа М.Зощенко (рассказы 20-х годов). Сатира с философским подтекстом в романах И.Ильфа и Е Петрова «Двенадцать стульев» и «Золотой теленок». </w:t>
      </w:r>
      <w:r w:rsidRPr="00E73F10">
        <w:rPr>
          <w:rFonts w:ascii="Times New Roman" w:eastAsia="Times New Roman" w:hAnsi="Times New Roman"/>
          <w:b/>
          <w:color w:val="000000"/>
          <w:lang w:eastAsia="ru-RU" w:bidi="ru-RU"/>
        </w:rPr>
        <w:t>В.В.МАЯКОВСКИЙ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u w:val="single"/>
          <w:lang w:eastAsia="ru-RU" w:bidi="ru-RU"/>
        </w:rPr>
        <w:t>Стихотворения: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«А вы могли бы?..», «Ночь», «Нате!», «Послушайте!», «Скрипка и немножко нервно.», «О дряни», «Прозаседавшиеся», «Разговор с фининспектором о поэзии</w:t>
      </w:r>
      <w:proofErr w:type="gram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» ,</w:t>
      </w:r>
      <w:proofErr w:type="gram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«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Лиличка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>», «Юбилейное» и др. по выбору.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>Тема поэты и толпы в ранней лирике В.В.Маяковского. город как «цивилизация одиночества» в лирике поэта. Тема «художник и революция», ее образное воплощение в лирике поэта. Отражение «гримас» нового быта в сатирических произведениях. Специфика традиционной темы поэта и поэзии в лирике В.В.Маяковского. новаторство поэта в области художественной формы.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u w:val="single"/>
          <w:lang w:eastAsia="ru-RU" w:bidi="ru-RU"/>
        </w:rPr>
        <w:t>Поэмы: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«Облако в штанах», «Про это», «Во весь голос» (вступление).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>Бунтарский пафос «Облака в штанах»: четыре «долой!» как сюжетно-композиционная основа поэмы. Соединение любовной темы с социально-философской проблематикой эпохи. Влюбленный поэт в «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безлюбом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>» мире, несовместимость понятий «любовь» и «быт» («Про это»). Поэма «Во весь голос» как попытка диалога с потомками, лирическая исповедь поэта- гражданина.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>Опорные понятия: образная гиперболизация, декламационный стих, поэтические неологизмы.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u w:val="single"/>
          <w:lang w:eastAsia="ru-RU" w:bidi="ru-RU"/>
        </w:rPr>
        <w:t>Для самостоятельного чтения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>: стихотворения: «Ода революции», «Левый марш», «Приказ по армии искусств», «Письмо Татьяне Яковлевой», поэмы «Люблю», «Хорошо!», пьесы «Клоп», «Баня».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E73F10">
        <w:rPr>
          <w:rFonts w:ascii="Times New Roman" w:eastAsia="Times New Roman" w:hAnsi="Times New Roman"/>
          <w:b/>
          <w:color w:val="000000"/>
          <w:lang w:eastAsia="ru-RU" w:bidi="ru-RU"/>
        </w:rPr>
        <w:t>С.А.ЕСЕНИН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u w:val="single"/>
          <w:lang w:eastAsia="ru-RU" w:bidi="ru-RU"/>
        </w:rPr>
        <w:t>Стихотворения: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«Гой ты, Русь, моя родная!..», «Не бродить, не мять в кустах багряных...», «Мы теперь уходим понемногу.», </w:t>
      </w:r>
      <w:proofErr w:type="gram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«»Спит</w:t>
      </w:r>
      <w:proofErr w:type="gram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ковыль.», «Чую радуницу Божью.», «Над темной прядью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перелесиц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.», «В том краю, где желтая крапива.», «Собаке Качалова», «Шаганэ ты моя, Шаганэ.», «Не жалею, не 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lastRenderedPageBreak/>
        <w:t>зову, не плачу.», «Русь советская», и др. по выбору.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Природа родного края и образ Руси в лирике поэта. Религиозные мотивы в ранней лирике. Трагическое противостояние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горола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и деревни в лирике 20-х годов. Любовная тема в поэзииС.А.Есенина. Богатство поэтической речи, народно-песенное начало, философичность как основные черты есенинской поэтики.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u w:val="single"/>
          <w:lang w:eastAsia="ru-RU" w:bidi="ru-RU"/>
        </w:rPr>
        <w:t>Поэмы: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«Пугачев», «Анна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Снегина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>».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Поэзия «русского бунта» и драма мятежной души в драматической поэме «Пугачев». Созвучность проблематики поэмы революционной эпохе. Соотношение лирического и эпического начала в поэме «Анна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Снегина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>», ее нравственно-философская проблематика. Мотив сбережения молодости и души как главная тема «позднего» С.Есенина.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>Опорные понятия: имажинизм как поэтическое течение, лироэпическая поэма.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u w:val="single"/>
          <w:lang w:eastAsia="ru-RU" w:bidi="ru-RU"/>
        </w:rPr>
        <w:t>Для самостоятельного чтения: стихотворения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>: «Письмо к матери», «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Инония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>», «Кобыльи корабли», «Цветы», поэмы «Черный человек», «Страна негодяев».</w:t>
      </w:r>
    </w:p>
    <w:p w:rsidR="00E73F10" w:rsidRPr="00E73F10" w:rsidRDefault="00E73F10" w:rsidP="00E73F10">
      <w:pPr>
        <w:keepNext/>
        <w:keepLines/>
        <w:widowControl w:val="0"/>
        <w:spacing w:after="0" w:line="240" w:lineRule="auto"/>
        <w:jc w:val="both"/>
        <w:outlineLvl w:val="2"/>
        <w:rPr>
          <w:rFonts w:ascii="Times New Roman" w:eastAsia="Times New Roman" w:hAnsi="Times New Roman"/>
          <w:b/>
          <w:u w:val="single"/>
        </w:rPr>
      </w:pPr>
      <w:bookmarkStart w:id="5" w:name="bookmark11"/>
      <w:r w:rsidRPr="00E73F10">
        <w:rPr>
          <w:rFonts w:ascii="Times New Roman" w:eastAsia="Times New Roman" w:hAnsi="Times New Roman"/>
          <w:b/>
          <w:color w:val="000000"/>
          <w:u w:val="single"/>
          <w:lang w:eastAsia="ru-RU" w:bidi="ru-RU"/>
        </w:rPr>
        <w:t>Литературный процесс 30-х и 40-х годов</w:t>
      </w:r>
      <w:bookmarkEnd w:id="5"/>
    </w:p>
    <w:p w:rsidR="00E73F10" w:rsidRPr="00E73F10" w:rsidRDefault="00E73F10" w:rsidP="00E73F10">
      <w:pPr>
        <w:widowControl w:val="0"/>
        <w:spacing w:after="0" w:line="240" w:lineRule="auto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Духовная атмосфера десятилетия и ее отражение в литературе и искусстве. Сложное единство оптимизма и горечи, идеализма и страха/, возвышения человека труда и бюрократизма власти. Рождение новой песенно-лирической ситуации. Героини стихотворений П.Васильева и М.Исаковского (символический образ России - Родины). Лирика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Б.Корнилова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,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Дм.Кедрина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,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М.Светлова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,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А.Жарова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и др.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Литература на стройке: произведения 30-х годов о людях труда («Энергия»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Ф.Гладкова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>, «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Соть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»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Л.Леонова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, «Гидроцентраль»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М.Шагинян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>, «Время, вперед!» В.Катаев, «Люди из захолустья» А.Малышкина и др.).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u w:val="single"/>
          <w:lang w:eastAsia="ru-RU" w:bidi="ru-RU"/>
        </w:rPr>
        <w:t>Драматургия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>: «Чужой ребенок» В.Шкваркина, «Таня» А Арбузова.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>Человеческий и творческий подвиг Н.Островского. уникальность и полемическая заостренность образа Павла Корчагина в романе «Как закалялась сталь».</w:t>
      </w:r>
    </w:p>
    <w:p w:rsidR="00E73F10" w:rsidRPr="00E73F10" w:rsidRDefault="00E73F10" w:rsidP="00E73F10">
      <w:pPr>
        <w:widowControl w:val="0"/>
        <w:spacing w:after="0" w:line="240" w:lineRule="auto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Тема коллективизации в литературе. Трагическая судьба Н.Клюева и поэтов «крестьянской кузницы». Поэма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А.Твардовского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«Страна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Муравия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» и роман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М.Шолохова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«Поднятая целина». Первый съезд Союза писателей СССР и его общественно-историческое значение.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Эмигрантская «ветвь» русской литературы в 30-е годы. Ностальгический реализм И.Бунина, Б.Зайцева, И.Шмелева. «Парижская нота» русской поэзии 30-х годов. Лирика Г.Иванова,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Б.Поплавского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,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Н.Оцупа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,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Д.Кнута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,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Л.Червинской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,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Г.Адамовича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>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E73F10">
        <w:rPr>
          <w:rFonts w:ascii="Times New Roman" w:eastAsia="Times New Roman" w:hAnsi="Times New Roman"/>
          <w:b/>
          <w:color w:val="000000"/>
          <w:lang w:eastAsia="ru-RU" w:bidi="ru-RU"/>
        </w:rPr>
        <w:t>А.Н.ТОЛСТОЙ</w:t>
      </w:r>
    </w:p>
    <w:p w:rsidR="00E73F10" w:rsidRPr="00E73F10" w:rsidRDefault="00E73F10" w:rsidP="00E73F10">
      <w:pPr>
        <w:widowControl w:val="0"/>
        <w:spacing w:after="0" w:line="240" w:lineRule="auto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u w:val="single"/>
          <w:lang w:eastAsia="ru-RU" w:bidi="ru-RU"/>
        </w:rPr>
        <w:t>Роман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«Петр Первый». Основные этапы становления исторической личности, черты национального характера в образе Петра. Образы сподвижников царя и противников петровских преобразований. Проблемы народа и власти, личности и истории в художественной концепции автора. Жанровое, композиционное и стилистико-языковое своеобразие романа. Опорные понятия: песенно-лирическая ситуация, «Парижская нота» русской поэзии.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Историко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softHyphen/>
        <w:t>биографическое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повествование, собирательный образ эпохи.</w:t>
      </w:r>
    </w:p>
    <w:p w:rsidR="008A31F9" w:rsidRPr="008A31F9" w:rsidRDefault="00E73F10" w:rsidP="00E73F10">
      <w:pPr>
        <w:widowControl w:val="0"/>
        <w:spacing w:after="0" w:line="240" w:lineRule="auto"/>
        <w:ind w:right="7100"/>
        <w:rPr>
          <w:rFonts w:ascii="Times New Roman" w:eastAsia="Times New Roman" w:hAnsi="Times New Roman"/>
          <w:b/>
          <w:color w:val="000000"/>
          <w:lang w:eastAsia="ru-RU" w:bidi="ru-RU"/>
        </w:rPr>
      </w:pPr>
      <w:r w:rsidRPr="00E73F10">
        <w:rPr>
          <w:rFonts w:ascii="Times New Roman" w:eastAsia="Times New Roman" w:hAnsi="Times New Roman"/>
          <w:b/>
          <w:color w:val="000000"/>
          <w:lang w:eastAsia="ru-RU" w:bidi="ru-RU"/>
        </w:rPr>
        <w:t>М.А.ШОЛОХОВ</w:t>
      </w:r>
    </w:p>
    <w:p w:rsidR="00E73F10" w:rsidRPr="00E73F10" w:rsidRDefault="00E73F10" w:rsidP="00E73F10">
      <w:pPr>
        <w:widowControl w:val="0"/>
        <w:spacing w:after="0" w:line="240" w:lineRule="auto"/>
        <w:ind w:right="7100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u w:val="single"/>
          <w:lang w:eastAsia="ru-RU" w:bidi="ru-RU"/>
        </w:rPr>
        <w:t xml:space="preserve"> Роман-эпопея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«Тихий Дон»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>Историческая широта и масштабность шолоховского эпоса. «Донские рассказы» как пролог «Тихого Дона». Картины жизни донского казачества в романе. Изображение революции и Гражданской войны как общенародной трагедии. Идея Дома и святости семейного очага в романе. Роль и значение женских образов в художественной системе романа. Сложность, противоречивость пути «казачьего Гамлета» Григория Мелехова, отражение в нем традиций</w:t>
      </w:r>
    </w:p>
    <w:p w:rsidR="00E73F10" w:rsidRPr="00E73F10" w:rsidRDefault="00E73F10" w:rsidP="00E73F10">
      <w:pPr>
        <w:widowControl w:val="0"/>
        <w:spacing w:after="0" w:line="240" w:lineRule="auto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>народного правдоискательства. Исторически-конкретное и вневременное в проблематике шолоховского романа-эпопеи.</w:t>
      </w:r>
    </w:p>
    <w:p w:rsidR="008A31F9" w:rsidRDefault="00E73F10" w:rsidP="00E73F10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lang w:eastAsia="ru-RU" w:bidi="ru-RU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Опорные понятия: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хронотоп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романа-эпопеи, гуманистическая концепция истории в литературе. Для самостоятельного чтения: рассказы «Лазоревая степь», «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Шибалково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семя», «Родинка» </w:t>
      </w:r>
    </w:p>
    <w:p w:rsidR="00E73F10" w:rsidRPr="00E73F10" w:rsidRDefault="00E73F10" w:rsidP="00E73F10">
      <w:pPr>
        <w:widowControl w:val="0"/>
        <w:spacing w:after="0" w:line="240" w:lineRule="auto"/>
        <w:rPr>
          <w:rFonts w:ascii="Times New Roman" w:eastAsia="Times New Roman" w:hAnsi="Times New Roman"/>
          <w:u w:val="single"/>
        </w:rPr>
      </w:pPr>
      <w:r w:rsidRPr="00E73F10">
        <w:rPr>
          <w:rFonts w:ascii="Times New Roman" w:eastAsia="Times New Roman" w:hAnsi="Times New Roman"/>
          <w:color w:val="000000"/>
          <w:u w:val="single"/>
          <w:lang w:eastAsia="ru-RU" w:bidi="ru-RU"/>
        </w:rPr>
        <w:t>М.А.БУЛГАКОВ</w:t>
      </w:r>
    </w:p>
    <w:p w:rsidR="00E73F10" w:rsidRPr="00E73F10" w:rsidRDefault="00E73F10" w:rsidP="00E73F10">
      <w:pPr>
        <w:widowControl w:val="0"/>
        <w:spacing w:after="0" w:line="240" w:lineRule="auto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u w:val="single"/>
          <w:lang w:eastAsia="ru-RU" w:bidi="ru-RU"/>
        </w:rPr>
        <w:lastRenderedPageBreak/>
        <w:t>Романы: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«Белая гвардия», «Мастер и Маргарита»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Многослойность исторического пространства в «Белой гвардии». Проблема нравственного самоопределения личности в эпоху смуты. Дом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Турбиных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как островок любви и добра в бурном море Истории. Сатирическое изображение политических временщиков, приспособленцев, обывателей (гетман,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Тальберг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,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Лисович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>). Трагедия русской интеллигенции как основной пафос романа.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>«Мастер и Маргарита» как «роман-лабиринт» со сложной философской проблематикой. Взаимодействие трех повествовательных пластов в образно-композиционной системе романа. Нравственно-философское звучание «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ершалаимских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>» глав. Сатирическая «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дьяволиада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»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М.А.Булгакова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в романе. Неразрывность связи любви и творчества в проблематике «Мастера и Маргариты». Путь Ивана Бездомного в обретении Родины.</w:t>
      </w:r>
    </w:p>
    <w:p w:rsidR="00E73F10" w:rsidRPr="00E73F10" w:rsidRDefault="00E73F10" w:rsidP="00E73F10">
      <w:pPr>
        <w:widowControl w:val="0"/>
        <w:spacing w:after="0" w:line="240" w:lineRule="auto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>Опорные понятия: «исторический пейзаж», карнавальный смех, очерк нравов.</w:t>
      </w:r>
    </w:p>
    <w:p w:rsidR="00E73F10" w:rsidRPr="00E73F10" w:rsidRDefault="00E73F10" w:rsidP="00E73F10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lang w:eastAsia="ru-RU" w:bidi="ru-RU"/>
        </w:rPr>
      </w:pPr>
      <w:r w:rsidRPr="00E73F10">
        <w:rPr>
          <w:rFonts w:ascii="Times New Roman" w:eastAsia="Times New Roman" w:hAnsi="Times New Roman"/>
          <w:color w:val="000000"/>
          <w:u w:val="single"/>
          <w:lang w:eastAsia="ru-RU" w:bidi="ru-RU"/>
        </w:rPr>
        <w:t>Для самостоятельного чтения: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рассказ «Красная корона», повесть «Собачье сердце», пьесы «Бег», «Дни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Турбиных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>».</w:t>
      </w:r>
    </w:p>
    <w:p w:rsidR="00E73F10" w:rsidRPr="00E73F10" w:rsidRDefault="00E73F10" w:rsidP="00E73F10">
      <w:pPr>
        <w:widowControl w:val="0"/>
        <w:spacing w:after="0" w:line="240" w:lineRule="auto"/>
        <w:rPr>
          <w:rFonts w:ascii="Times New Roman" w:eastAsia="Times New Roman" w:hAnsi="Times New Roman"/>
          <w:b/>
        </w:rPr>
      </w:pPr>
      <w:r w:rsidRPr="00E73F10">
        <w:rPr>
          <w:rFonts w:ascii="Times New Roman" w:eastAsia="Times New Roman" w:hAnsi="Times New Roman"/>
          <w:b/>
          <w:color w:val="000000"/>
          <w:lang w:eastAsia="ru-RU" w:bidi="ru-RU"/>
        </w:rPr>
        <w:t>Б.Л.ПАСТЕРНАК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u w:val="single"/>
          <w:lang w:eastAsia="ru-RU" w:bidi="ru-RU"/>
        </w:rPr>
        <w:t>Стихотворения: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«Февраль. Достать чернил и плакать!..», «Снег идет», «Плачущий сад», «В больнице», «Зимняя ночь», «Гамлет», «Во всем мне хочется дойти...», «Быть знаменитым некрасиво...», «Определение поэзии», «Гефсиманский сад» и др. по выбору.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Единство человеческой души и стихии мира в лирике Б.Пастернака. неразрывность связи человека и природы, их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взаимотворчество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>. Любовь и поэзия, жизнь и смерть в философской концепции Б.Пастернака. Трагизм гамлетовского противостояния художника и эпохи в позднем творчестве поэта. Метафорическое богатство и образная яркость лирики Б.Пастернака.</w:t>
      </w:r>
    </w:p>
    <w:p w:rsidR="00E73F10" w:rsidRPr="00E73F10" w:rsidRDefault="00E73F10" w:rsidP="008A31F9">
      <w:pPr>
        <w:widowControl w:val="0"/>
        <w:spacing w:after="0" w:line="240" w:lineRule="auto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u w:val="single"/>
          <w:lang w:eastAsia="ru-RU" w:bidi="ru-RU"/>
        </w:rPr>
        <w:t>Роман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«Доктор Живаго»Черты нового лирико-религиозного повествования в романе Б.Пастернака. фигура Юрия Живаго и проблема интеллигенции и революции в романе. Нравственные искания героя, его отношение к революционной доктрине «переделки жизни»</w:t>
      </w:r>
      <w:proofErr w:type="gram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.»Стихотворения</w:t>
      </w:r>
      <w:proofErr w:type="gram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Юрия Живаго» как финальный лирический аккорд повествования.</w:t>
      </w:r>
    </w:p>
    <w:p w:rsidR="00E73F10" w:rsidRPr="00E73F10" w:rsidRDefault="00E73F10" w:rsidP="00E73F10">
      <w:pPr>
        <w:widowControl w:val="0"/>
        <w:spacing w:after="0" w:line="240" w:lineRule="auto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>Опорные понятия: метафорический ряд, лирико-религиозная проза.</w:t>
      </w:r>
    </w:p>
    <w:p w:rsidR="00E73F10" w:rsidRPr="00E73F10" w:rsidRDefault="00E73F10" w:rsidP="00E73F10">
      <w:pPr>
        <w:widowControl w:val="0"/>
        <w:spacing w:after="0" w:line="240" w:lineRule="auto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u w:val="single"/>
          <w:lang w:eastAsia="ru-RU" w:bidi="ru-RU"/>
        </w:rPr>
        <w:t>Для самостоятельного чтения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>: циклы «Сестра - моя жизнь», «Когда разгуляется», «Девятьсот пятый год».</w:t>
      </w:r>
    </w:p>
    <w:p w:rsidR="00E73F10" w:rsidRPr="00E73F10" w:rsidRDefault="00E73F10" w:rsidP="00E73F10">
      <w:pPr>
        <w:widowControl w:val="0"/>
        <w:spacing w:after="0" w:line="240" w:lineRule="auto"/>
        <w:rPr>
          <w:rFonts w:ascii="Times New Roman" w:eastAsia="Times New Roman" w:hAnsi="Times New Roman"/>
          <w:b/>
        </w:rPr>
      </w:pPr>
      <w:r w:rsidRPr="00E73F10">
        <w:rPr>
          <w:rFonts w:ascii="Times New Roman" w:eastAsia="Times New Roman" w:hAnsi="Times New Roman"/>
          <w:b/>
          <w:color w:val="000000"/>
          <w:lang w:eastAsia="ru-RU" w:bidi="ru-RU"/>
        </w:rPr>
        <w:t>А.П.ПЛАТОНОВ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u w:val="single"/>
          <w:lang w:eastAsia="ru-RU" w:bidi="ru-RU"/>
        </w:rPr>
        <w:t>Рассказы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>: «Возвращение», «Июльская гроза», повести: «Сокровенный человек», «Котлован». Оригинальность, самобытность художественного мира А.Платонова. Тип платоновского героя - мечтателя, романтика, правдоискателя. «Детскость» стиля и языка писателя, тема детства в прозе А.Платонова. соотношение «задумчивого» авторского героя с революционной доктриной «всеобщего счастья». Смысл трагического финала повести «Котлован», философская многозначность ее названия. Роль «ключевых» слов-понятий в художественной системе писателя.</w:t>
      </w:r>
    </w:p>
    <w:p w:rsidR="00E73F10" w:rsidRPr="00E73F10" w:rsidRDefault="00E73F10" w:rsidP="00E73F10">
      <w:pPr>
        <w:widowControl w:val="0"/>
        <w:spacing w:after="0" w:line="240" w:lineRule="auto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>Опорные понятия: индивидуализированный стиль писателя, литературная антиутопия.</w:t>
      </w:r>
    </w:p>
    <w:p w:rsidR="00E73F10" w:rsidRPr="00E73F10" w:rsidRDefault="00E73F10" w:rsidP="00E73F10">
      <w:pPr>
        <w:widowControl w:val="0"/>
        <w:spacing w:after="0" w:line="240" w:lineRule="auto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u w:val="single"/>
          <w:lang w:eastAsia="ru-RU" w:bidi="ru-RU"/>
        </w:rPr>
        <w:t>Для самостоятельного чтени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>я: рассказы «Родина электричества», «Старый механик», «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Фро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>», повесть «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Джан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>».</w:t>
      </w:r>
    </w:p>
    <w:p w:rsidR="00E73F10" w:rsidRPr="00E73F10" w:rsidRDefault="00E73F10" w:rsidP="00E73F10">
      <w:pPr>
        <w:keepNext/>
        <w:keepLines/>
        <w:widowControl w:val="0"/>
        <w:spacing w:after="0" w:line="240" w:lineRule="auto"/>
        <w:outlineLvl w:val="2"/>
        <w:rPr>
          <w:rFonts w:ascii="Times New Roman" w:eastAsia="Times New Roman" w:hAnsi="Times New Roman"/>
          <w:b/>
          <w:u w:val="single"/>
        </w:rPr>
      </w:pPr>
      <w:bookmarkStart w:id="6" w:name="bookmark12"/>
      <w:r w:rsidRPr="00E73F10">
        <w:rPr>
          <w:rFonts w:ascii="Times New Roman" w:eastAsia="Times New Roman" w:hAnsi="Times New Roman"/>
          <w:b/>
          <w:color w:val="000000"/>
          <w:u w:val="single"/>
          <w:lang w:eastAsia="ru-RU" w:bidi="ru-RU"/>
        </w:rPr>
        <w:t>Литература периода Великой Отечественной войны</w:t>
      </w:r>
      <w:bookmarkEnd w:id="6"/>
    </w:p>
    <w:p w:rsidR="00E73F10" w:rsidRPr="00E73F10" w:rsidRDefault="00E73F10" w:rsidP="00E73F10">
      <w:pPr>
        <w:widowControl w:val="0"/>
        <w:spacing w:after="0" w:line="240" w:lineRule="auto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>Отражение летописи военных лет в произведениях русских писателей.</w:t>
      </w:r>
    </w:p>
    <w:p w:rsidR="00E73F10" w:rsidRPr="00E73F10" w:rsidRDefault="00E73F10" w:rsidP="00E73F10">
      <w:pPr>
        <w:widowControl w:val="0"/>
        <w:spacing w:after="0" w:line="240" w:lineRule="auto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u w:val="single"/>
          <w:lang w:eastAsia="ru-RU" w:bidi="ru-RU"/>
        </w:rPr>
        <w:t xml:space="preserve">Публицистика времен войны 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- </w:t>
      </w:r>
      <w:proofErr w:type="gram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А.Толстой,,</w:t>
      </w:r>
      <w:proofErr w:type="spellStart"/>
      <w:proofErr w:type="gramEnd"/>
      <w:r w:rsidRPr="00E73F10">
        <w:rPr>
          <w:rFonts w:ascii="Times New Roman" w:eastAsia="Times New Roman" w:hAnsi="Times New Roman"/>
          <w:color w:val="000000"/>
          <w:lang w:eastAsia="ru-RU" w:bidi="ru-RU"/>
        </w:rPr>
        <w:t>И.Эренбург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,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Л.Леонов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,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О.Берггольц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,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В.Гроссман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и др.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u w:val="single"/>
          <w:lang w:eastAsia="ru-RU" w:bidi="ru-RU"/>
        </w:rPr>
        <w:t>Лирика военных лет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. Песенная поэзия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В.Лебедева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-Кумача,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М.Исаковского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,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Л.Ошанина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,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Е.Долматовского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,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А.Суркова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,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А.Фатьянова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>, К.Симонова. «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Моабитские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тетради» Мусы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Джалиля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>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u w:val="single"/>
          <w:lang w:eastAsia="ru-RU" w:bidi="ru-RU"/>
        </w:rPr>
        <w:t>Жанр поэмы в литературной летописи войны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(«Зоя»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М.Алигер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, «Сын»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П.Антокольского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>, «Двадцать восемь» М.Светлова и др.). Поэма А.Твардовского «Василий Теркин» как вершинное произведение времен войны. Прославление подвига народа и русского солдата в «Книге про бойца».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CD179A">
        <w:rPr>
          <w:rFonts w:ascii="Times New Roman" w:eastAsia="Times New Roman" w:hAnsi="Times New Roman"/>
          <w:color w:val="000000"/>
          <w:u w:val="single"/>
          <w:lang w:eastAsia="ru-RU" w:bidi="ru-RU"/>
        </w:rPr>
        <w:t>Проза о войне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>. «Дни и ночи» К.Симонова, «Звезда» Э.Казакевича, «Спутник» В.Пановой, «Молодая гвардия» А.Фадеева, «Повесть о настоящем человеке» Б.Полевого, «Судьба человека» М.Шолохова.</w:t>
      </w:r>
    </w:p>
    <w:p w:rsidR="00E73F10" w:rsidRPr="00E73F10" w:rsidRDefault="008A31F9" w:rsidP="008A31F9">
      <w:pPr>
        <w:widowControl w:val="0"/>
        <w:tabs>
          <w:tab w:val="left" w:pos="352"/>
        </w:tabs>
        <w:spacing w:after="0" w:line="240" w:lineRule="auto"/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  <w:color w:val="000000"/>
          <w:lang w:eastAsia="ru-RU" w:bidi="ru-RU"/>
        </w:rPr>
        <w:t>А.</w:t>
      </w:r>
      <w:r w:rsidR="00E73F10" w:rsidRPr="00E73F10">
        <w:rPr>
          <w:rFonts w:ascii="Times New Roman" w:eastAsia="Times New Roman" w:hAnsi="Times New Roman"/>
          <w:b/>
          <w:color w:val="000000"/>
          <w:lang w:eastAsia="ru-RU" w:bidi="ru-RU"/>
        </w:rPr>
        <w:t>Т.ТВАРДОВСКИЙ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u w:val="single"/>
          <w:lang w:eastAsia="ru-RU" w:bidi="ru-RU"/>
        </w:rPr>
        <w:t>Стихотворения: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«Вся суть в одном-единственном завете...», «О сущем», «Дробится рваный цоколь монумента.», «Я знаю, никакой моей вины.», «Памяти матери», «Я сам дознаюсь, доищусь.», «В чем хочешь человечество вини.» и др. по выбору.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lastRenderedPageBreak/>
        <w:t>Доверительность и теплота лирической интонации А.Твардовского. Любовь к «правде сущей» как основной мотив «лирического эпоса художника. Память войны, тема нравственных испытаний на дорогах истории в произведениях разных лет. Философская проблематика поздней лирики поэта.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u w:val="single"/>
          <w:lang w:eastAsia="ru-RU" w:bidi="ru-RU"/>
        </w:rPr>
        <w:t xml:space="preserve">Поэма 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>«По праву памяти»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>«По праву памяти» как поэма-исповедь, поэма-завещание. Тема прошлого, настоящего и будущего в свете исторической памяти, уроков пережитого. Гражданственность и нравственная высота позиции автора.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>Опорные понятия: лирико-патриотический пафос, лирический эпос.</w:t>
      </w:r>
    </w:p>
    <w:p w:rsidR="00CD179A" w:rsidRDefault="00E73F10" w:rsidP="00E73F10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lang w:eastAsia="ru-RU" w:bidi="ru-RU"/>
        </w:rPr>
      </w:pPr>
      <w:r w:rsidRPr="00CD179A">
        <w:rPr>
          <w:rFonts w:ascii="Times New Roman" w:eastAsia="Times New Roman" w:hAnsi="Times New Roman"/>
          <w:color w:val="000000"/>
          <w:u w:val="single"/>
          <w:lang w:eastAsia="ru-RU" w:bidi="ru-RU"/>
        </w:rPr>
        <w:t>Для самостоятельного чтения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: стихотворения «Жестокая память», «Как после мартовских метелей.», «Полночь в мое городское окно.», поэмы «За далью - даль», «Дом у дороги». </w:t>
      </w:r>
    </w:p>
    <w:p w:rsidR="00E73F10" w:rsidRPr="00CD179A" w:rsidRDefault="00E73F10" w:rsidP="00E73F10">
      <w:pPr>
        <w:widowControl w:val="0"/>
        <w:spacing w:after="0" w:line="240" w:lineRule="auto"/>
        <w:rPr>
          <w:rFonts w:ascii="Times New Roman" w:eastAsia="Times New Roman" w:hAnsi="Times New Roman"/>
          <w:b/>
        </w:rPr>
      </w:pPr>
      <w:r w:rsidRPr="00CD179A">
        <w:rPr>
          <w:rFonts w:ascii="Times New Roman" w:eastAsia="Times New Roman" w:hAnsi="Times New Roman"/>
          <w:b/>
          <w:color w:val="000000"/>
          <w:lang w:eastAsia="ru-RU" w:bidi="ru-RU"/>
        </w:rPr>
        <w:t>Н</w:t>
      </w:r>
      <w:r w:rsidR="00CD179A">
        <w:rPr>
          <w:rFonts w:ascii="Times New Roman" w:eastAsia="Times New Roman" w:hAnsi="Times New Roman"/>
          <w:b/>
          <w:color w:val="000000"/>
          <w:lang w:eastAsia="ru-RU" w:bidi="ru-RU"/>
        </w:rPr>
        <w:t>.</w:t>
      </w:r>
      <w:r w:rsidRPr="00CD179A">
        <w:rPr>
          <w:rFonts w:ascii="Times New Roman" w:eastAsia="Times New Roman" w:hAnsi="Times New Roman"/>
          <w:b/>
          <w:color w:val="000000"/>
          <w:lang w:eastAsia="ru-RU" w:bidi="ru-RU"/>
        </w:rPr>
        <w:t>А</w:t>
      </w:r>
      <w:r w:rsidR="00CD179A">
        <w:rPr>
          <w:rFonts w:ascii="Times New Roman" w:eastAsia="Times New Roman" w:hAnsi="Times New Roman"/>
          <w:b/>
          <w:color w:val="000000"/>
          <w:lang w:eastAsia="ru-RU" w:bidi="ru-RU"/>
        </w:rPr>
        <w:t xml:space="preserve">. </w:t>
      </w:r>
      <w:r w:rsidRPr="00CD179A">
        <w:rPr>
          <w:rFonts w:ascii="Times New Roman" w:eastAsia="Times New Roman" w:hAnsi="Times New Roman"/>
          <w:b/>
          <w:color w:val="000000"/>
          <w:lang w:eastAsia="ru-RU" w:bidi="ru-RU"/>
        </w:rPr>
        <w:t>ЗАБОЛОЦКИЙ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CD179A">
        <w:rPr>
          <w:rFonts w:ascii="Times New Roman" w:eastAsia="Times New Roman" w:hAnsi="Times New Roman"/>
          <w:color w:val="000000"/>
          <w:u w:val="single"/>
          <w:lang w:eastAsia="ru-RU" w:bidi="ru-RU"/>
        </w:rPr>
        <w:t>Стихотворения: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«Гроза идет», «Можжевеловый куст», «Не позволяй душе лениться.», «Лебедь в зоопарке», «Я воспитан природой суровой.» и др. по выбору.</w:t>
      </w:r>
    </w:p>
    <w:p w:rsidR="00E73F10" w:rsidRPr="00E73F10" w:rsidRDefault="00E73F10" w:rsidP="00E73F10">
      <w:pPr>
        <w:widowControl w:val="0"/>
        <w:spacing w:after="0" w:line="240" w:lineRule="auto"/>
        <w:rPr>
          <w:rFonts w:ascii="Times New Roman" w:eastAsia="Times New Roman" w:hAnsi="Times New Roman"/>
        </w:rPr>
      </w:pP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Н.Заболоцкий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и поэзия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обэриутов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>. Вечные вопросы о сущности красоты и единства природы и человека в лирике поэта. Жанр совета, размышления-предписания в художественной концепции Н.Заболоцкого. интонационно-ритмическое и образное своеобразие лирики Заболоцкого. Опорные понятия: поэзия ОБЭРИУ, «натурфилософская» лирика.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CD179A">
        <w:rPr>
          <w:rFonts w:ascii="Times New Roman" w:eastAsia="Times New Roman" w:hAnsi="Times New Roman"/>
          <w:color w:val="000000"/>
          <w:u w:val="single"/>
          <w:lang w:eastAsia="ru-RU" w:bidi="ru-RU"/>
        </w:rPr>
        <w:t>Для самостоятельного чтения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>: сборник «Столбцы», поэма «Торжество земледелия».</w:t>
      </w:r>
    </w:p>
    <w:p w:rsidR="00E73F10" w:rsidRPr="00CD179A" w:rsidRDefault="00E73F10" w:rsidP="00E73F10">
      <w:pPr>
        <w:keepNext/>
        <w:keepLines/>
        <w:widowControl w:val="0"/>
        <w:spacing w:after="0" w:line="240" w:lineRule="auto"/>
        <w:jc w:val="both"/>
        <w:outlineLvl w:val="2"/>
        <w:rPr>
          <w:rFonts w:ascii="Times New Roman" w:eastAsia="Times New Roman" w:hAnsi="Times New Roman"/>
          <w:b/>
          <w:u w:val="single"/>
        </w:rPr>
      </w:pPr>
      <w:bookmarkStart w:id="7" w:name="bookmark13"/>
      <w:r w:rsidRPr="00CD179A">
        <w:rPr>
          <w:rFonts w:ascii="Times New Roman" w:eastAsia="Times New Roman" w:hAnsi="Times New Roman"/>
          <w:b/>
          <w:color w:val="000000"/>
          <w:u w:val="single"/>
          <w:lang w:eastAsia="ru-RU" w:bidi="ru-RU"/>
        </w:rPr>
        <w:t>Литературный процесс 50-80-х годов</w:t>
      </w:r>
      <w:bookmarkEnd w:id="7"/>
    </w:p>
    <w:p w:rsidR="00CD179A" w:rsidRDefault="00E73F10" w:rsidP="00CD179A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 w:bidi="ru-RU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Осмысление Великой Победы 1945 года в 40-50-е годы XX века. Поэзия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Ю.Друниной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,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М.Дудина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,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М.Луконина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,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С.Орлова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, А.Межирова. </w:t>
      </w:r>
    </w:p>
    <w:p w:rsidR="00E73F10" w:rsidRPr="00E73F10" w:rsidRDefault="00E73F10" w:rsidP="00CD179A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>Повесть «В окопах Сталинграда»</w:t>
      </w:r>
      <w:r w:rsidR="00CD179A">
        <w:rPr>
          <w:rFonts w:ascii="Times New Roman" w:eastAsia="Times New Roman" w:hAnsi="Times New Roman"/>
        </w:rPr>
        <w:t xml:space="preserve"> В. 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>Некрасова.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>Проза советских писателей, выходящая за рамки нормативов социалистического реализма (повести К.Паустовского, роман Л.Леонова «Русский лес» и др.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>«Оттепель» 1953-1964 годов - рождение нового типа литературного движения. Новый характер взаимосвязей писателя и общества в произведениях В.Дудинцева, В.Тендрякова, В.Розова, В.Аксенова, А.Солженицына и др.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>Поэтическая «оттепель»: «громкая» (эстрадная) и «тихая» лирика. Своеобразие поэзии Е.Евтушенко, Р.Рождественского, А.Вознесенского, Б.Ахмадулиной, Н.Рубцова, Ю.Кузнецова и др.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CD179A">
        <w:rPr>
          <w:rFonts w:ascii="Times New Roman" w:eastAsia="Times New Roman" w:hAnsi="Times New Roman"/>
          <w:b/>
          <w:color w:val="000000"/>
          <w:u w:val="single"/>
          <w:lang w:eastAsia="ru-RU" w:bidi="ru-RU"/>
        </w:rPr>
        <w:t>«Окопный реализм»</w:t>
      </w:r>
      <w:r w:rsidR="00CD179A">
        <w:rPr>
          <w:rFonts w:ascii="Times New Roman" w:eastAsia="Times New Roman" w:hAnsi="Times New Roman"/>
          <w:b/>
          <w:color w:val="000000"/>
          <w:u w:val="single"/>
          <w:lang w:eastAsia="ru-RU" w:bidi="ru-RU"/>
        </w:rPr>
        <w:t xml:space="preserve"> писателей</w:t>
      </w:r>
      <w:r w:rsidRPr="00CD179A">
        <w:rPr>
          <w:rFonts w:ascii="Times New Roman" w:eastAsia="Times New Roman" w:hAnsi="Times New Roman"/>
          <w:b/>
          <w:color w:val="000000"/>
          <w:u w:val="single"/>
          <w:lang w:eastAsia="ru-RU" w:bidi="ru-RU"/>
        </w:rPr>
        <w:t>-фронтовиков 60-70-х годов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>. Проза Ю Бондарева, К.Воробьева,</w:t>
      </w:r>
    </w:p>
    <w:p w:rsidR="00E73F10" w:rsidRPr="00E73F10" w:rsidRDefault="00E73F10" w:rsidP="00E73F10">
      <w:pPr>
        <w:widowControl w:val="0"/>
        <w:numPr>
          <w:ilvl w:val="0"/>
          <w:numId w:val="9"/>
        </w:numPr>
        <w:tabs>
          <w:tab w:val="left" w:pos="352"/>
        </w:tabs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>Ананьева, В.Кондратьева, Б.Васильева, Е.Носова, В.Астафьева.</w:t>
      </w:r>
    </w:p>
    <w:p w:rsidR="00CD179A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 w:bidi="ru-RU"/>
        </w:rPr>
      </w:pPr>
      <w:r w:rsidRPr="00CD179A">
        <w:rPr>
          <w:rFonts w:ascii="Times New Roman" w:eastAsia="Times New Roman" w:hAnsi="Times New Roman"/>
          <w:b/>
          <w:color w:val="000000"/>
          <w:u w:val="single"/>
          <w:lang w:eastAsia="ru-RU" w:bidi="ru-RU"/>
        </w:rPr>
        <w:t xml:space="preserve">«Деревенская проза» 50-80-х годов. 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Произведения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С.Залыгина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,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Б.Можаева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,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В.Солоухина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,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Ю.Казакова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,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Ф.Абрамова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>, В.Белова и др. Повести В.Распутина «Прощание с Матерой», «Последний срок» и др. Нравственно-философская проблематика пьес А.Вампилова, прозы</w:t>
      </w:r>
    </w:p>
    <w:p w:rsidR="00E73F10" w:rsidRPr="00E73F10" w:rsidRDefault="00E73F10" w:rsidP="00E73F10">
      <w:pPr>
        <w:widowControl w:val="0"/>
        <w:numPr>
          <w:ilvl w:val="0"/>
          <w:numId w:val="9"/>
        </w:numPr>
        <w:tabs>
          <w:tab w:val="left" w:pos="352"/>
        </w:tabs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>Астафьева, Ю.Трифонова, В.Маканина, Ю.Домбровского, В.Крупина.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CD179A">
        <w:rPr>
          <w:rFonts w:ascii="Times New Roman" w:eastAsia="Times New Roman" w:hAnsi="Times New Roman"/>
          <w:b/>
          <w:color w:val="000000"/>
          <w:u w:val="single"/>
          <w:lang w:eastAsia="ru-RU" w:bidi="ru-RU"/>
        </w:rPr>
        <w:t>Историческая романистика 60-80-х годов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. Романы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В.Пикуля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,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Д.Балашова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,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В.Чивилихина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, «лагерная» тема в произведениях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В.Шаламова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,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Е.Гинзбург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,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О.Волкова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,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А.Жигулина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>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CD179A">
        <w:rPr>
          <w:rFonts w:ascii="Times New Roman" w:eastAsia="Times New Roman" w:hAnsi="Times New Roman"/>
          <w:b/>
          <w:color w:val="000000"/>
          <w:u w:val="single"/>
          <w:lang w:eastAsia="ru-RU" w:bidi="ru-RU"/>
        </w:rPr>
        <w:t xml:space="preserve">Авторская песня как песенный </w:t>
      </w:r>
      <w:proofErr w:type="spellStart"/>
      <w:r w:rsidRPr="00CD179A">
        <w:rPr>
          <w:rFonts w:ascii="Times New Roman" w:eastAsia="Times New Roman" w:hAnsi="Times New Roman"/>
          <w:b/>
          <w:color w:val="000000"/>
          <w:u w:val="single"/>
          <w:lang w:eastAsia="ru-RU" w:bidi="ru-RU"/>
        </w:rPr>
        <w:t>монотеатр</w:t>
      </w:r>
      <w:proofErr w:type="spellEnd"/>
      <w:r w:rsidRPr="00CD179A">
        <w:rPr>
          <w:rFonts w:ascii="Times New Roman" w:eastAsia="Times New Roman" w:hAnsi="Times New Roman"/>
          <w:b/>
          <w:color w:val="000000"/>
          <w:u w:val="single"/>
          <w:lang w:eastAsia="ru-RU" w:bidi="ru-RU"/>
        </w:rPr>
        <w:t xml:space="preserve"> 70-80-х годов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. Поэзия Ю.Визбора,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А.Галича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,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Б.Окуджавы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,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В.Высоцкого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,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А.Башлачева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>.</w:t>
      </w:r>
    </w:p>
    <w:p w:rsidR="00E73F10" w:rsidRPr="00CD179A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CD179A">
        <w:rPr>
          <w:rFonts w:ascii="Times New Roman" w:eastAsia="Times New Roman" w:hAnsi="Times New Roman"/>
          <w:b/>
          <w:color w:val="000000"/>
          <w:lang w:eastAsia="ru-RU" w:bidi="ru-RU"/>
        </w:rPr>
        <w:t>В.М.ШУКШИН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9D44BA">
        <w:rPr>
          <w:rFonts w:ascii="Times New Roman" w:eastAsia="Times New Roman" w:hAnsi="Times New Roman"/>
          <w:color w:val="000000"/>
          <w:u w:val="single"/>
          <w:lang w:eastAsia="ru-RU" w:bidi="ru-RU"/>
        </w:rPr>
        <w:t>Рассказы: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«Одни», «Чудик», «Миль пардон, мадам», «Срезал»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Колоритность и яркость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шукшинских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героев</w:t>
      </w:r>
      <w:proofErr w:type="gram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-«</w:t>
      </w:r>
      <w:proofErr w:type="gram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чудиков». Народ и «публика» как два нравственно-общественных полюса в прозе В.Шукшина. сочетание внешней занимательности сюжета и глубины психологического анализа в рассказах писателя. Тема города и деревни, точность бытописания в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шукшинской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прозе.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>Опорные понятия: герой</w:t>
      </w:r>
      <w:proofErr w:type="gram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-«</w:t>
      </w:r>
      <w:proofErr w:type="gramEnd"/>
      <w:r w:rsidRPr="00E73F10">
        <w:rPr>
          <w:rFonts w:ascii="Times New Roman" w:eastAsia="Times New Roman" w:hAnsi="Times New Roman"/>
          <w:color w:val="000000"/>
          <w:lang w:eastAsia="ru-RU" w:bidi="ru-RU"/>
        </w:rPr>
        <w:t>чудик», пародийность художественного языка.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9D44BA">
        <w:rPr>
          <w:rFonts w:ascii="Times New Roman" w:eastAsia="Times New Roman" w:hAnsi="Times New Roman"/>
          <w:color w:val="000000"/>
          <w:u w:val="single"/>
          <w:lang w:eastAsia="ru-RU" w:bidi="ru-RU"/>
        </w:rPr>
        <w:lastRenderedPageBreak/>
        <w:t>Для самостоятельного чтения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>: рассказ «Выбираю деревню на жительство», повесть-сказка «До третьих петухов», киноповесть «Калина красная».</w:t>
      </w:r>
    </w:p>
    <w:p w:rsidR="00E73F10" w:rsidRPr="009D44BA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9D44BA">
        <w:rPr>
          <w:rFonts w:ascii="Times New Roman" w:eastAsia="Times New Roman" w:hAnsi="Times New Roman"/>
          <w:b/>
          <w:color w:val="000000"/>
          <w:lang w:eastAsia="ru-RU" w:bidi="ru-RU"/>
        </w:rPr>
        <w:t>Н.М.РУБЦОВ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9D44BA">
        <w:rPr>
          <w:rFonts w:ascii="Times New Roman" w:eastAsia="Times New Roman" w:hAnsi="Times New Roman"/>
          <w:color w:val="000000"/>
          <w:u w:val="single"/>
          <w:lang w:eastAsia="ru-RU" w:bidi="ru-RU"/>
        </w:rPr>
        <w:t>Стихотворения: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«Русский огонек», «Я буду скакать по холмам задремавшей отчизны...», «В горнице», «Душа хранит» и др.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>Диалог поэта с Россией. Прошлое и настоящее через призму вечного. Образ скитальца и родного очага. Одухотворенная красота природы в лирике.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>Задушевность и музыкальность поэтического слова Рубцова.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>Опорные понятия: «тихая» лирика, напевный стих.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9D44BA">
        <w:rPr>
          <w:rFonts w:ascii="Times New Roman" w:eastAsia="Times New Roman" w:hAnsi="Times New Roman"/>
          <w:color w:val="000000"/>
          <w:u w:val="single"/>
          <w:lang w:eastAsia="ru-RU" w:bidi="ru-RU"/>
        </w:rPr>
        <w:t>Для самостоятельного чтения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>: «Звезда полей», «Первый снег», «Ферапонтово».</w:t>
      </w:r>
    </w:p>
    <w:p w:rsidR="00E73F10" w:rsidRPr="009D44BA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9D44BA">
        <w:rPr>
          <w:rFonts w:ascii="Times New Roman" w:eastAsia="Times New Roman" w:hAnsi="Times New Roman"/>
          <w:b/>
          <w:color w:val="000000"/>
          <w:lang w:eastAsia="ru-RU" w:bidi="ru-RU"/>
        </w:rPr>
        <w:t>В.П.АСТАФЬЕВ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9D44BA">
        <w:rPr>
          <w:rFonts w:ascii="Times New Roman" w:eastAsia="Times New Roman" w:hAnsi="Times New Roman"/>
          <w:color w:val="000000"/>
          <w:u w:val="single"/>
          <w:lang w:eastAsia="ru-RU" w:bidi="ru-RU"/>
        </w:rPr>
        <w:t xml:space="preserve">Роман 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«Печальный детектив», </w:t>
      </w:r>
      <w:r w:rsidRPr="009D44BA">
        <w:rPr>
          <w:rFonts w:ascii="Times New Roman" w:eastAsia="Times New Roman" w:hAnsi="Times New Roman"/>
          <w:color w:val="000000"/>
          <w:u w:val="single"/>
          <w:lang w:eastAsia="ru-RU" w:bidi="ru-RU"/>
        </w:rPr>
        <w:t>повесть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«Царь-рыба», рассказ «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Людочка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>» и др.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>Натурфилософия В.Астафьева. человек и природа: единство и противостояние. Нравственный пафос романов писателя. Проблема утраты человеческого в человеке. «Жестокий» реализм позднего творчества Астафьева. Синтетическая жанровая природа крупных произведений писателя.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>Опорные понятия: натурфилософская проза, новеллистический цикл.</w:t>
      </w:r>
    </w:p>
    <w:p w:rsidR="00E73F10" w:rsidRPr="00E73F10" w:rsidRDefault="00E73F10" w:rsidP="00E73F10">
      <w:pPr>
        <w:widowControl w:val="0"/>
        <w:spacing w:after="0" w:line="240" w:lineRule="auto"/>
        <w:rPr>
          <w:rFonts w:ascii="Times New Roman" w:eastAsia="Times New Roman" w:hAnsi="Times New Roman"/>
        </w:rPr>
      </w:pPr>
      <w:r w:rsidRPr="009D44BA">
        <w:rPr>
          <w:rFonts w:ascii="Times New Roman" w:eastAsia="Times New Roman" w:hAnsi="Times New Roman"/>
          <w:color w:val="000000"/>
          <w:u w:val="single"/>
          <w:lang w:eastAsia="ru-RU" w:bidi="ru-RU"/>
        </w:rPr>
        <w:t>Для самостоятельного чтения</w:t>
      </w:r>
      <w:r w:rsidR="009D44BA">
        <w:rPr>
          <w:rFonts w:ascii="Times New Roman" w:eastAsia="Times New Roman" w:hAnsi="Times New Roman"/>
          <w:color w:val="000000"/>
          <w:lang w:eastAsia="ru-RU" w:bidi="ru-RU"/>
        </w:rPr>
        <w:t>: пове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>сти «Стародуб», «Перевал». Роман «Прокляты и убиты». В.Г.РАСПУТИН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>Повести: «Последний срок», «Прощание с Матерой», «Живи и помни», рассказ «Дочки-матери» и др. по выбору.</w:t>
      </w:r>
    </w:p>
    <w:p w:rsidR="00E73F10" w:rsidRPr="00E73F10" w:rsidRDefault="00E73F10" w:rsidP="00E73F10">
      <w:pPr>
        <w:widowControl w:val="0"/>
        <w:spacing w:after="0" w:line="240" w:lineRule="auto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>Эпическое и драматическое начала прозы писателя. Дом и семья как составляющие национального космоса. Философское осмысление социальных проблем современности. Особенности психологического анализа в «катастрофическом пространстве» В.Распутина. Опорные понятия: «деревенская проза», трагическое пространство.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9D44BA">
        <w:rPr>
          <w:rFonts w:ascii="Times New Roman" w:eastAsia="Times New Roman" w:hAnsi="Times New Roman"/>
          <w:color w:val="000000"/>
          <w:u w:val="single"/>
          <w:lang w:eastAsia="ru-RU" w:bidi="ru-RU"/>
        </w:rPr>
        <w:t>Для самостоятельного чтения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>: повести «Деньги для Марии», «Дочь Ивана, мать Ивана», «Пожар».</w:t>
      </w:r>
    </w:p>
    <w:p w:rsidR="00E73F10" w:rsidRPr="009D44BA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9D44BA">
        <w:rPr>
          <w:rFonts w:ascii="Times New Roman" w:eastAsia="Times New Roman" w:hAnsi="Times New Roman"/>
          <w:b/>
          <w:color w:val="000000"/>
          <w:lang w:eastAsia="ru-RU" w:bidi="ru-RU"/>
        </w:rPr>
        <w:t>А.И.СОЛЖЕНИЦЫН</w:t>
      </w:r>
    </w:p>
    <w:p w:rsidR="00E73F10" w:rsidRPr="00E73F10" w:rsidRDefault="00E73F10" w:rsidP="00E73F10">
      <w:pPr>
        <w:widowControl w:val="0"/>
        <w:spacing w:after="0" w:line="240" w:lineRule="auto"/>
        <w:rPr>
          <w:rFonts w:ascii="Times New Roman" w:eastAsia="Times New Roman" w:hAnsi="Times New Roman"/>
        </w:rPr>
      </w:pPr>
      <w:r w:rsidRPr="009D44BA">
        <w:rPr>
          <w:rFonts w:ascii="Times New Roman" w:eastAsia="Times New Roman" w:hAnsi="Times New Roman"/>
          <w:color w:val="000000"/>
          <w:u w:val="single"/>
          <w:lang w:eastAsia="ru-RU" w:bidi="ru-RU"/>
        </w:rPr>
        <w:t>Повесть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«Один день Ивана Денисовича», роман «Архипелаг ГУЛАГ» (в сокращении). Отражение «лагерных университетов» писателя в повести «Один день Ивана Денисовича» и романе «Архипелаг ГУЛАГ». Яркость и точность авторского бытописания, многообразие человеческих типов в произведениях А.Солженицына. смешение языковых пластов в стилистике повести и романа.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Продолжение темы народного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праведничества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в рассказе «Матренин двор». Черты «нутряной» России в облике Матрены. Противопоставление исконной Руси России чиновной, официозной. Символичность финала рассказа и его названия.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Опорные понятия: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двуединство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героя и автора в эпосе, тип героя-праведника.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9D44BA">
        <w:rPr>
          <w:rFonts w:ascii="Times New Roman" w:eastAsia="Times New Roman" w:hAnsi="Times New Roman"/>
          <w:color w:val="000000"/>
          <w:u w:val="single"/>
          <w:lang w:eastAsia="ru-RU" w:bidi="ru-RU"/>
        </w:rPr>
        <w:t>Для самостоятельного чтения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>: рассказ «Захар Калита», цикл «Крохотки».</w:t>
      </w:r>
    </w:p>
    <w:p w:rsidR="00E73F10" w:rsidRPr="009D44BA" w:rsidRDefault="00E73F10" w:rsidP="00E73F10">
      <w:pPr>
        <w:keepNext/>
        <w:keepLines/>
        <w:widowControl w:val="0"/>
        <w:spacing w:after="0" w:line="240" w:lineRule="auto"/>
        <w:jc w:val="both"/>
        <w:outlineLvl w:val="2"/>
        <w:rPr>
          <w:rFonts w:ascii="Times New Roman" w:eastAsia="Times New Roman" w:hAnsi="Times New Roman"/>
          <w:b/>
          <w:u w:val="single"/>
        </w:rPr>
      </w:pPr>
      <w:bookmarkStart w:id="8" w:name="bookmark14"/>
      <w:r w:rsidRPr="009D44BA">
        <w:rPr>
          <w:rFonts w:ascii="Times New Roman" w:eastAsia="Times New Roman" w:hAnsi="Times New Roman"/>
          <w:b/>
          <w:color w:val="000000"/>
          <w:u w:val="single"/>
          <w:lang w:eastAsia="ru-RU" w:bidi="ru-RU"/>
        </w:rPr>
        <w:t>Новейшая русская проза и поэзия 80-90-х годов</w:t>
      </w:r>
      <w:bookmarkEnd w:id="8"/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Внутренняя противоречивость и драматизм современной культурно-исторической ситуации (экспансия массовой и элитарной литературы, смена нравственных критериев и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т.п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>).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9D44BA">
        <w:rPr>
          <w:rFonts w:ascii="Times New Roman" w:eastAsia="Times New Roman" w:hAnsi="Times New Roman"/>
          <w:b/>
          <w:color w:val="000000"/>
          <w:u w:val="single"/>
          <w:lang w:eastAsia="ru-RU" w:bidi="ru-RU"/>
        </w:rPr>
        <w:t>Реалистическая проза.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Глубокий психологизм, интерес к человеческой душе в ее лучших проявлениях в прозе Б.Екимова, Е.Носова, Ю.Бондарева, П.Проскурина, Ю.Полякова и др. Новейшая проза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Л.Петрушевской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,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С.Каледина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,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В.Аксенова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,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А.Проханова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,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В.Астафьева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, В.Распутина. «Болевые точки» современной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жизнив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прозе В. Маканина, Л.Улицкой, Т.Толстой, В. Токаревой и др.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9D44BA">
        <w:rPr>
          <w:rFonts w:ascii="Times New Roman" w:eastAsia="Times New Roman" w:hAnsi="Times New Roman"/>
          <w:b/>
          <w:color w:val="000000"/>
          <w:u w:val="single"/>
          <w:lang w:eastAsia="ru-RU" w:bidi="ru-RU"/>
        </w:rPr>
        <w:t>Эволюция модернистской и постмодернистской п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>розы. Многообразие течений и школ «новейшей» словесности («другая литература», «андеграунд», «артистическая проза», «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соцарт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>», «новая волна» и т.п.).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>Поэма в прозе «Москва - Петушки» В.Ерофеева как воссоздание «новой реальности», выпадение из исторического времени. «Виртуальность» и «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фантазийность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» прозы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В.Пелевина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>, ее «игровой» характер.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9D44BA">
        <w:rPr>
          <w:rFonts w:ascii="Times New Roman" w:eastAsia="Times New Roman" w:hAnsi="Times New Roman"/>
          <w:b/>
          <w:color w:val="000000"/>
          <w:u w:val="single"/>
          <w:lang w:eastAsia="ru-RU" w:bidi="ru-RU"/>
        </w:rPr>
        <w:t>Ироническая поэзия 80-90-х годов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.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И.Губерман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,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Д.Пригов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, </w:t>
      </w:r>
      <w:proofErr w:type="spellStart"/>
      <w:r w:rsidRPr="00E73F10">
        <w:rPr>
          <w:rFonts w:ascii="Times New Roman" w:eastAsia="Times New Roman" w:hAnsi="Times New Roman"/>
          <w:color w:val="000000"/>
          <w:lang w:eastAsia="ru-RU" w:bidi="ru-RU"/>
        </w:rPr>
        <w:t>Т.Кибиров</w:t>
      </w:r>
      <w:proofErr w:type="spellEnd"/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и др.</w:t>
      </w:r>
    </w:p>
    <w:p w:rsidR="00E73F10" w:rsidRPr="009D44BA" w:rsidRDefault="00E73F10" w:rsidP="00E73F10">
      <w:pPr>
        <w:keepNext/>
        <w:keepLines/>
        <w:widowControl w:val="0"/>
        <w:spacing w:after="0" w:line="240" w:lineRule="auto"/>
        <w:jc w:val="both"/>
        <w:outlineLvl w:val="2"/>
        <w:rPr>
          <w:rFonts w:ascii="Times New Roman" w:eastAsia="Times New Roman" w:hAnsi="Times New Roman"/>
          <w:b/>
          <w:u w:val="single"/>
        </w:rPr>
      </w:pPr>
      <w:bookmarkStart w:id="9" w:name="bookmark15"/>
      <w:r w:rsidRPr="009D44BA">
        <w:rPr>
          <w:rFonts w:ascii="Times New Roman" w:eastAsia="Times New Roman" w:hAnsi="Times New Roman"/>
          <w:b/>
          <w:color w:val="000000"/>
          <w:u w:val="single"/>
          <w:lang w:eastAsia="ru-RU" w:bidi="ru-RU"/>
        </w:rPr>
        <w:t>Литература русского зарубежья</w:t>
      </w:r>
      <w:bookmarkEnd w:id="9"/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>В.В.Набоков. Роман «Машенька», рассказ «Облако, озеро, башня»,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lastRenderedPageBreak/>
        <w:t>Драматизм эмигрантского небытия героев «Машеньки». Образ Ганина и тип «героя компромисса». Своеобразие сюжетно- временной организации повествования. Черты чеховских «недотеп» в обывателях пансиона госпожи Дорн. Словесная пластика Набокова в раскрытии внутренней жизни героев и описании «вещного» быта. Горько-ироническое звучание финала романа.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E73F10">
        <w:rPr>
          <w:rFonts w:ascii="Times New Roman" w:eastAsia="Times New Roman" w:hAnsi="Times New Roman"/>
          <w:color w:val="000000"/>
          <w:lang w:eastAsia="ru-RU" w:bidi="ru-RU"/>
        </w:rPr>
        <w:t>Опорные понятия: элитарная проза, литературное двуязычие.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9D44BA">
        <w:rPr>
          <w:rFonts w:ascii="Times New Roman" w:eastAsia="Times New Roman" w:hAnsi="Times New Roman"/>
          <w:color w:val="000000"/>
          <w:u w:val="single"/>
          <w:lang w:eastAsia="ru-RU" w:bidi="ru-RU"/>
        </w:rPr>
        <w:t>Для самостоятельного чтения: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роман «Защита Лужина».</w:t>
      </w:r>
    </w:p>
    <w:p w:rsidR="00E73F10" w:rsidRPr="00E73F10" w:rsidRDefault="00E73F10" w:rsidP="00E73F1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9D44BA">
        <w:rPr>
          <w:rFonts w:ascii="Times New Roman" w:eastAsia="Times New Roman" w:hAnsi="Times New Roman"/>
          <w:b/>
          <w:color w:val="000000"/>
          <w:u w:val="single"/>
          <w:lang w:eastAsia="ru-RU" w:bidi="ru-RU"/>
        </w:rPr>
        <w:t>Поэзия и судьба И.Бродского.</w:t>
      </w:r>
      <w:r w:rsidRPr="00E73F10">
        <w:rPr>
          <w:rFonts w:ascii="Times New Roman" w:eastAsia="Times New Roman" w:hAnsi="Times New Roman"/>
          <w:color w:val="000000"/>
          <w:lang w:eastAsia="ru-RU" w:bidi="ru-RU"/>
        </w:rPr>
        <w:t xml:space="preserve"> Стихотворения «Большая элегия Джону Донну», «Ни страны, ни погоста...». Воссоздание «громадного мира зрения» в творчестве поэта, соотношение реальной жизни с культурой разных эпох.</w:t>
      </w:r>
    </w:p>
    <w:p w:rsidR="00E73F10" w:rsidRPr="005E285B" w:rsidRDefault="00E73F10" w:rsidP="00E73F10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73F10" w:rsidRPr="005E285B" w:rsidRDefault="00E73F10" w:rsidP="00E73F10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5E285B">
        <w:rPr>
          <w:rFonts w:ascii="Times New Roman" w:eastAsia="Times New Roman" w:hAnsi="Times New Roman"/>
          <w:b/>
          <w:sz w:val="24"/>
          <w:szCs w:val="24"/>
          <w:lang w:eastAsia="ar-SA"/>
        </w:rPr>
        <w:t>Произведения для самостоятельного чтения учащихся</w:t>
      </w:r>
    </w:p>
    <w:p w:rsidR="00E73F10" w:rsidRPr="005E285B" w:rsidRDefault="00E73F10" w:rsidP="00E73F10">
      <w:pPr>
        <w:widowControl w:val="0"/>
        <w:shd w:val="clear" w:color="auto" w:fill="FFFFFF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И.А.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="00E40C81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Б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уни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н. «Петлистые уши», «Казимир Станиславович», «Чаша жизни», «Суходол».</w:t>
      </w:r>
    </w:p>
    <w:p w:rsidR="00E73F10" w:rsidRPr="005E285B" w:rsidRDefault="00E73F10" w:rsidP="00E73F10">
      <w:pPr>
        <w:widowControl w:val="0"/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А.И.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Купри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н. «Поединок», «Молох», «Олеся».</w:t>
      </w:r>
    </w:p>
    <w:p w:rsidR="00E73F10" w:rsidRPr="005E285B" w:rsidRDefault="00E73F10" w:rsidP="00E73F10">
      <w:pPr>
        <w:widowControl w:val="0"/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Л.Н.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Андрее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в. «Рассказ о семи повешенных», «Иуда Искариот», «Петька на даче».</w:t>
      </w:r>
    </w:p>
    <w:p w:rsidR="00E73F10" w:rsidRPr="005E285B" w:rsidRDefault="00E73F10" w:rsidP="00E73F10">
      <w:pPr>
        <w:widowControl w:val="0"/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Б.К.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3айце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в. «Афон», «Анна».</w:t>
      </w:r>
    </w:p>
    <w:p w:rsidR="00E73F10" w:rsidRPr="005E285B" w:rsidRDefault="00E73F10" w:rsidP="00E73F10">
      <w:pPr>
        <w:widowControl w:val="0"/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А.М.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Ремизо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в. «Оля», «Образы Николая Чудотворца».</w:t>
      </w:r>
    </w:p>
    <w:p w:rsidR="00E73F10" w:rsidRPr="005E285B" w:rsidRDefault="00E73F10" w:rsidP="00E73F10">
      <w:pPr>
        <w:widowControl w:val="0"/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М.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Горьки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й. «По Руси».</w:t>
      </w:r>
    </w:p>
    <w:p w:rsidR="00E73F10" w:rsidRPr="005E285B" w:rsidRDefault="00E73F10" w:rsidP="00E73F10">
      <w:pPr>
        <w:widowControl w:val="0"/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И.С.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Шмеле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в. «Свет разума».</w:t>
      </w:r>
    </w:p>
    <w:p w:rsidR="00E73F10" w:rsidRPr="005E285B" w:rsidRDefault="00E73F10" w:rsidP="00E73F10">
      <w:pPr>
        <w:widowControl w:val="0"/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В.В.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Вересае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в. «Порыв», «Звезда».</w:t>
      </w:r>
    </w:p>
    <w:p w:rsidR="00E73F10" w:rsidRPr="005E285B" w:rsidRDefault="00E73F10" w:rsidP="00E73F10">
      <w:pPr>
        <w:widowControl w:val="0"/>
        <w:shd w:val="clear" w:color="auto" w:fill="FFFFFF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И.Ф.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Анненски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й. «Старые эстонки», «Старая шарманка», «Петербург».</w:t>
      </w:r>
    </w:p>
    <w:p w:rsidR="00E73F10" w:rsidRPr="005E285B" w:rsidRDefault="00E73F10" w:rsidP="00E73F10">
      <w:pPr>
        <w:widowControl w:val="0"/>
        <w:shd w:val="clear" w:color="auto" w:fill="FFFFFF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В.Я.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Брюсо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в. «Творчество», «Кинжал», «Цепи», «К счастливым», «Весной», «Праздники», «Завет Святослава», «Круги на воде».</w:t>
      </w:r>
    </w:p>
    <w:p w:rsidR="00E73F10" w:rsidRPr="005E285B" w:rsidRDefault="00E73F10" w:rsidP="00E73F10">
      <w:pPr>
        <w:widowControl w:val="0"/>
        <w:shd w:val="clear" w:color="auto" w:fill="FFFFFF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К.Д.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Бальмон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т. «Я вольный ветер, я вечно вею...», «Ангелы опальные», «Я в этот мир пришел, чтоб видеть солнце...», «Тончайшие краски», «Безглагольность».</w:t>
      </w:r>
    </w:p>
    <w:p w:rsidR="00E73F10" w:rsidRPr="005E285B" w:rsidRDefault="00E73F10" w:rsidP="00E73F10">
      <w:pPr>
        <w:widowControl w:val="0"/>
        <w:shd w:val="clear" w:color="auto" w:fill="FFFFFF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3.Н.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Гиппиу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с. «Крик», «Пауки», «Песня», «Надпись на книге», «Все кругом», «Перебои».</w:t>
      </w:r>
    </w:p>
    <w:p w:rsidR="00E73F10" w:rsidRPr="005E285B" w:rsidRDefault="00E73F10" w:rsidP="00E73F10">
      <w:pPr>
        <w:widowControl w:val="0"/>
        <w:shd w:val="clear" w:color="auto" w:fill="FFFFFF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В.С.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Соловье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в. «Бескрылый дух, Землею полоненный...», «Милый друг, иль ты не видишь...».</w:t>
      </w:r>
    </w:p>
    <w:p w:rsidR="00E73F10" w:rsidRPr="005E285B" w:rsidRDefault="00E73F10" w:rsidP="00E73F10">
      <w:pPr>
        <w:widowControl w:val="0"/>
        <w:shd w:val="clear" w:color="auto" w:fill="FFFFFF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А.А.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Бло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к. «Душа молчит. В холодном небе...», «Фабрика», «Я вам поведал неземное...», «Холодный день», «О, весна без конца и без краю...», «Как тяжко мертвецу среди людей...», «Рожденные в годы глухие...», «Коршун», «Соловьиный сад».</w:t>
      </w:r>
    </w:p>
    <w:p w:rsidR="00E73F10" w:rsidRPr="005E285B" w:rsidRDefault="00E73F10" w:rsidP="00E73F10">
      <w:pPr>
        <w:widowControl w:val="0"/>
        <w:shd w:val="clear" w:color="auto" w:fill="FFFFFF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Н.М.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Мински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й. «Волна», «Художнику», «Как сон пройдут дела и помыслы людей...».</w:t>
      </w:r>
    </w:p>
    <w:p w:rsidR="00E73F10" w:rsidRPr="005E285B" w:rsidRDefault="00E73F10" w:rsidP="00E73F10">
      <w:pPr>
        <w:widowControl w:val="0"/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/>
          <w:i/>
          <w:iCs/>
          <w:noProof/>
          <w:sz w:val="24"/>
          <w:szCs w:val="24"/>
          <w:lang w:eastAsia="ru-RU"/>
        </w:rPr>
      </w:pP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Д.С.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Мережковски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й. «Парки», «Дети ночи», </w:t>
      </w:r>
      <w:r w:rsidRPr="005E285B">
        <w:rPr>
          <w:rFonts w:ascii="Times New Roman" w:eastAsia="Times New Roman" w:hAnsi="Times New Roman"/>
          <w:i/>
          <w:iCs/>
          <w:noProof/>
          <w:sz w:val="24"/>
          <w:szCs w:val="24"/>
          <w:lang w:eastAsia="ru-RU"/>
        </w:rPr>
        <w:t>«Грядущий Хам».</w:t>
      </w:r>
    </w:p>
    <w:p w:rsidR="00E73F10" w:rsidRPr="005E285B" w:rsidRDefault="00E73F10" w:rsidP="00E73F10">
      <w:pPr>
        <w:widowControl w:val="0"/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/>
          <w:i/>
          <w:iCs/>
          <w:noProof/>
          <w:sz w:val="24"/>
          <w:szCs w:val="24"/>
          <w:lang w:eastAsia="ru-RU"/>
        </w:rPr>
      </w:pPr>
      <w:r w:rsidRPr="005E285B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С.</w:t>
      </w:r>
      <w:r w:rsidRPr="005E285B">
        <w:rPr>
          <w:rFonts w:ascii="Times New Roman" w:eastAsia="Times New Roman" w:hAnsi="Times New Roman"/>
          <w:bCs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Нилус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. </w:t>
      </w:r>
      <w:r w:rsidRPr="005E285B">
        <w:rPr>
          <w:rFonts w:ascii="Times New Roman" w:eastAsia="Times New Roman" w:hAnsi="Times New Roman"/>
          <w:i/>
          <w:iCs/>
          <w:noProof/>
          <w:sz w:val="24"/>
          <w:szCs w:val="24"/>
          <w:lang w:eastAsia="ru-RU"/>
        </w:rPr>
        <w:t>«На берегу священной реки».</w:t>
      </w:r>
    </w:p>
    <w:p w:rsidR="00E73F10" w:rsidRPr="005E285B" w:rsidRDefault="00E73F10" w:rsidP="00E73F10">
      <w:pPr>
        <w:widowControl w:val="0"/>
        <w:shd w:val="clear" w:color="auto" w:fill="FFFFFF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Ф.К.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Сологу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б. «О смерть! Я твой...», «Из мира чахлой нищеты...», «Мы — плененные звери...», «Чертовы качели», «Свет и тени».</w:t>
      </w:r>
    </w:p>
    <w:p w:rsidR="00E73F10" w:rsidRPr="005E285B" w:rsidRDefault="00E73F10" w:rsidP="00E73F10">
      <w:pPr>
        <w:widowControl w:val="0"/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Вяч.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Ивано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в. «Поэты духа», «На башне».</w:t>
      </w:r>
    </w:p>
    <w:p w:rsidR="00E73F10" w:rsidRPr="005E285B" w:rsidRDefault="00E73F10" w:rsidP="00E73F10">
      <w:pPr>
        <w:widowControl w:val="0"/>
        <w:shd w:val="clear" w:color="auto" w:fill="FFFFFF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М.А.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Волоши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н. «Звездный венок», «К Вам душа так радостно влекома!..».</w:t>
      </w:r>
    </w:p>
    <w:p w:rsidR="00E73F10" w:rsidRPr="005E285B" w:rsidRDefault="00E73F10" w:rsidP="00E73F10">
      <w:pPr>
        <w:widowControl w:val="0"/>
        <w:shd w:val="clear" w:color="auto" w:fill="FFFFFF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А.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Белы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й. «Петербург», «Мои слова», «Объяснение в любви», «Тройка», «Отчаянье».</w:t>
      </w:r>
    </w:p>
    <w:p w:rsidR="00E73F10" w:rsidRPr="005E285B" w:rsidRDefault="00E73F10" w:rsidP="00E73F10">
      <w:pPr>
        <w:widowControl w:val="0"/>
        <w:shd w:val="clear" w:color="auto" w:fill="FFFFFF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Н.С.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Гумиле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в. «Гондла», «У камина», «Невольничья», «Озеро Чад», «Помпеи у пиратов», «Старый конквистадор», «Мои читатели», «Ослепительное».</w:t>
      </w:r>
    </w:p>
    <w:p w:rsidR="00E73F10" w:rsidRPr="005E285B" w:rsidRDefault="00E73F10" w:rsidP="00E73F10">
      <w:pPr>
        <w:widowControl w:val="0"/>
        <w:shd w:val="clear" w:color="auto" w:fill="FFFFFF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А.А.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Ахматов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а. «Ты письмо мое, милый, не комкай...», «Сколько просьб у любимой всегда...», "Широк и желт вечерний свет...», «Ведь где-то есть простая жизнь и свет...».</w:t>
      </w:r>
    </w:p>
    <w:p w:rsidR="00E73F10" w:rsidRPr="005E285B" w:rsidRDefault="00E73F10" w:rsidP="00E73F10">
      <w:pPr>
        <w:widowControl w:val="0"/>
        <w:shd w:val="clear" w:color="auto" w:fill="FFFFFF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t>И.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Северяни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н. «Интродукция», «Эго-полонез», «В блестковой тьме».</w:t>
      </w:r>
    </w:p>
    <w:p w:rsidR="00E73F10" w:rsidRPr="005E285B" w:rsidRDefault="00E73F10" w:rsidP="00E73F10">
      <w:pPr>
        <w:widowControl w:val="0"/>
        <w:shd w:val="clear" w:color="auto" w:fill="FFFFFF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В.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Хлебнико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в. «Бобэоби пелись губы...», «У колодца расколоться...», «Свобода приходит нагая...».</w:t>
      </w:r>
    </w:p>
    <w:p w:rsidR="00E73F10" w:rsidRPr="005E285B" w:rsidRDefault="00E73F10" w:rsidP="00E73F10">
      <w:pPr>
        <w:widowControl w:val="0"/>
        <w:shd w:val="clear" w:color="auto" w:fill="FFFFFF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В.В.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Маяковски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й. «Нате!», «Вам!», «Война и мир».</w:t>
      </w:r>
    </w:p>
    <w:p w:rsidR="00E73F10" w:rsidRPr="005E285B" w:rsidRDefault="00E73F10" w:rsidP="00E73F10">
      <w:pPr>
        <w:widowControl w:val="0"/>
        <w:shd w:val="clear" w:color="auto" w:fill="FFFFFF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С.А.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Есени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н. «Пришествие», «Преображение», «Черемуха», «Осень», «Тебе одной плету венок...», «Корова», «О верю, верю, счастье есть!..».</w:t>
      </w:r>
    </w:p>
    <w:p w:rsidR="00E73F10" w:rsidRPr="005E285B" w:rsidRDefault="00E73F10" w:rsidP="00E73F10">
      <w:pPr>
        <w:widowControl w:val="0"/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 w:rsidRPr="005E285B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А.Т.</w:t>
      </w:r>
      <w:r w:rsidRPr="005E285B">
        <w:rPr>
          <w:rFonts w:ascii="Times New Roman" w:eastAsia="Times New Roman" w:hAnsi="Times New Roman"/>
          <w:bCs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Аверченко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. </w:t>
      </w:r>
      <w:r w:rsidRPr="005E285B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«Осколки разбитого вдребезги».</w:t>
      </w:r>
    </w:p>
    <w:p w:rsidR="00E73F10" w:rsidRPr="005E285B" w:rsidRDefault="00E73F10" w:rsidP="00E73F10">
      <w:pPr>
        <w:widowControl w:val="0"/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5E285B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Саша Черный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. Стихотворения.</w:t>
      </w:r>
    </w:p>
    <w:p w:rsidR="00E73F10" w:rsidRPr="005E285B" w:rsidRDefault="00E73F10" w:rsidP="00E73F10">
      <w:pPr>
        <w:widowControl w:val="0"/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 w:rsidRPr="005E285B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Теффи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. </w:t>
      </w:r>
      <w:r w:rsidRPr="005E285B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«Маркита».</w:t>
      </w:r>
    </w:p>
    <w:p w:rsidR="00E73F10" w:rsidRPr="005E285B" w:rsidRDefault="00E73F10" w:rsidP="00E73F10">
      <w:pPr>
        <w:widowControl w:val="0"/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Ф.А.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Абрамо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в. «Пряслины».</w:t>
      </w:r>
    </w:p>
    <w:p w:rsidR="00E73F10" w:rsidRPr="005E285B" w:rsidRDefault="00E73F10" w:rsidP="00E73F10">
      <w:pPr>
        <w:widowControl w:val="0"/>
        <w:shd w:val="clear" w:color="auto" w:fill="FFFFFF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Ч.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Айтмато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в. «Белый пароход (После сказки)», «Ранние журавли», «Пегий пес, бегущий краем моря».</w:t>
      </w:r>
    </w:p>
    <w:p w:rsidR="00E73F10" w:rsidRPr="005E285B" w:rsidRDefault="00E73F10" w:rsidP="00E73F10">
      <w:pPr>
        <w:widowControl w:val="0"/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Д.Л.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Андрее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в. «Роза мира» (фрагменты).</w:t>
      </w:r>
    </w:p>
    <w:p w:rsidR="00E73F10" w:rsidRPr="005E285B" w:rsidRDefault="00E73F10" w:rsidP="00E73F10">
      <w:pPr>
        <w:widowControl w:val="0"/>
        <w:shd w:val="clear" w:color="auto" w:fill="FFFFFF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В.П.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Астафье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в. «Последний поклон», «Царь-Рыба», «Печальный детектив».</w:t>
      </w:r>
    </w:p>
    <w:p w:rsidR="00E73F10" w:rsidRPr="005E285B" w:rsidRDefault="00E73F10" w:rsidP="00E73F10">
      <w:pPr>
        <w:widowControl w:val="0"/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А.А.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Бе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к. «Новое назначение».</w:t>
      </w:r>
    </w:p>
    <w:p w:rsidR="00E73F10" w:rsidRPr="005E285B" w:rsidRDefault="00E73F10" w:rsidP="00E73F10">
      <w:pPr>
        <w:widowControl w:val="0"/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В.И.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Бело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в. «Плотницкие рассказы», «Год великого перелома».</w:t>
      </w:r>
    </w:p>
    <w:p w:rsidR="00E73F10" w:rsidRPr="005E285B" w:rsidRDefault="00E73F10" w:rsidP="00E73F10">
      <w:pPr>
        <w:widowControl w:val="0"/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А.Г.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Бито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в. «Грузинский альбом».</w:t>
      </w:r>
    </w:p>
    <w:p w:rsidR="00E73F10" w:rsidRPr="005E285B" w:rsidRDefault="00E73F10" w:rsidP="00E73F10">
      <w:pPr>
        <w:widowControl w:val="0"/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М.А.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Булгако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в. «Бег», «Багровый остров».</w:t>
      </w:r>
    </w:p>
    <w:p w:rsidR="00E73F10" w:rsidRPr="005E285B" w:rsidRDefault="00E73F10" w:rsidP="00E73F10">
      <w:pPr>
        <w:widowControl w:val="0"/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В.В.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Быко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в. «Облава», «Сотников», «Знак беды».</w:t>
      </w:r>
    </w:p>
    <w:p w:rsidR="00E73F10" w:rsidRPr="005E285B" w:rsidRDefault="00E73F10" w:rsidP="00E73F10">
      <w:pPr>
        <w:widowControl w:val="0"/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А.В.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Вампило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в. «Старший сын», «Прощание в июне».</w:t>
      </w:r>
    </w:p>
    <w:p w:rsidR="00E73F10" w:rsidRPr="005E285B" w:rsidRDefault="00E73F10" w:rsidP="00E73F10">
      <w:pPr>
        <w:widowControl w:val="0"/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К.Д.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Воробье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в. «Это мы, Господи!», «Убиты под Москвой».</w:t>
      </w:r>
    </w:p>
    <w:p w:rsidR="00E73F10" w:rsidRPr="005E285B" w:rsidRDefault="00E73F10" w:rsidP="00E73F10">
      <w:pPr>
        <w:widowControl w:val="0"/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В.С.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Высоцки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й. Поэзия и проза.</w:t>
      </w:r>
    </w:p>
    <w:p w:rsidR="00E73F10" w:rsidRPr="005E285B" w:rsidRDefault="00E73F10" w:rsidP="00E73F10">
      <w:pPr>
        <w:widowControl w:val="0"/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Ю.В.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Давыдо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в. «Глухая пора листопада».</w:t>
      </w:r>
    </w:p>
    <w:p w:rsidR="00E73F10" w:rsidRPr="005E285B" w:rsidRDefault="00E73F10" w:rsidP="00E73F10">
      <w:pPr>
        <w:widowControl w:val="0"/>
        <w:shd w:val="clear" w:color="auto" w:fill="FFFFFF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Ю.О.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Домбровски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й. «Хранитель древностей», «Факультет ненужных вещей».</w:t>
      </w:r>
    </w:p>
    <w:p w:rsidR="00E73F10" w:rsidRPr="005E285B" w:rsidRDefault="00E73F10" w:rsidP="00E73F10">
      <w:pPr>
        <w:widowControl w:val="0"/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Н.В.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Думбадз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е. «Закон вечности».</w:t>
      </w:r>
    </w:p>
    <w:p w:rsidR="00E73F10" w:rsidRPr="005E285B" w:rsidRDefault="00E73F10" w:rsidP="00E73F10">
      <w:pPr>
        <w:widowControl w:val="0"/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С.П.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Залыги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н. «На Иртыше».</w:t>
      </w:r>
    </w:p>
    <w:p w:rsidR="00E73F10" w:rsidRPr="005E285B" w:rsidRDefault="00E73F10" w:rsidP="00E73F10">
      <w:pPr>
        <w:widowControl w:val="0"/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М.И.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Ибрагимбеко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в. «И не было лучше брата».</w:t>
      </w:r>
    </w:p>
    <w:p w:rsidR="00E73F10" w:rsidRPr="005E285B" w:rsidRDefault="00E73F10" w:rsidP="00E73F10">
      <w:pPr>
        <w:widowControl w:val="0"/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В.Д.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Ивано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в. «Русь изначальная», «Русь Великая».</w:t>
      </w:r>
    </w:p>
    <w:p w:rsidR="00E73F10" w:rsidRPr="005E285B" w:rsidRDefault="00E73F10" w:rsidP="00E73F10">
      <w:pPr>
        <w:widowControl w:val="0"/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А.А.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Ки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м. «Отец-лес».</w:t>
      </w:r>
    </w:p>
    <w:p w:rsidR="00E73F10" w:rsidRPr="005E285B" w:rsidRDefault="00E73F10" w:rsidP="00E73F10">
      <w:pPr>
        <w:widowControl w:val="0"/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Б.А.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Можае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в. «Мужики и бабы».</w:t>
      </w:r>
    </w:p>
    <w:p w:rsidR="00E73F10" w:rsidRPr="005E285B" w:rsidRDefault="00E73F10" w:rsidP="00E73F10">
      <w:pPr>
        <w:widowControl w:val="0"/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В.В.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Набоко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в. «Защита Лужина».</w:t>
      </w:r>
    </w:p>
    <w:p w:rsidR="00E73F10" w:rsidRPr="005E285B" w:rsidRDefault="00E73F10" w:rsidP="00E73F10">
      <w:pPr>
        <w:widowControl w:val="0"/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В.П.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Некрасо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в. «Маленькая печальная повесть».</w:t>
      </w:r>
    </w:p>
    <w:p w:rsidR="00E73F10" w:rsidRPr="005E285B" w:rsidRDefault="00E73F10" w:rsidP="00E73F10">
      <w:pPr>
        <w:widowControl w:val="0"/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Е.И.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Носо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в. «Красное вино победы», «Усвятские шлемоносцы».</w:t>
      </w:r>
    </w:p>
    <w:p w:rsidR="00E73F10" w:rsidRPr="005E285B" w:rsidRDefault="00E73F10" w:rsidP="00E73F10">
      <w:pPr>
        <w:widowControl w:val="0"/>
        <w:shd w:val="clear" w:color="auto" w:fill="FFFFFF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Б.Ш.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Окуджав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а. «Глоток свободы», «Путешествие дилетантов».</w:t>
      </w:r>
    </w:p>
    <w:p w:rsidR="00E73F10" w:rsidRPr="005E285B" w:rsidRDefault="00E73F10" w:rsidP="00E73F10">
      <w:pPr>
        <w:widowControl w:val="0"/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Б.Л.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Пастерна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к. Лирика.</w:t>
      </w:r>
    </w:p>
    <w:p w:rsidR="00E73F10" w:rsidRPr="005E285B" w:rsidRDefault="00E73F10" w:rsidP="00E73F10">
      <w:pPr>
        <w:widowControl w:val="0"/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В.С.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Пикул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ь. «Три возраста Акини-сан», «Баязет».</w:t>
      </w:r>
    </w:p>
    <w:p w:rsidR="00E73F10" w:rsidRPr="005E285B" w:rsidRDefault="00E73F10" w:rsidP="00E73F10">
      <w:pPr>
        <w:widowControl w:val="0"/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А.И.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Приставки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н. «Ночевала тучка золотая».</w:t>
      </w:r>
    </w:p>
    <w:p w:rsidR="00E73F10" w:rsidRPr="005E285B" w:rsidRDefault="00E73F10" w:rsidP="00E73F10">
      <w:pPr>
        <w:widowControl w:val="0"/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t>В.Г.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Распути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н. «Живи и помни», «Пожар».</w:t>
      </w:r>
    </w:p>
    <w:p w:rsidR="00E73F10" w:rsidRPr="005E285B" w:rsidRDefault="00E73F10" w:rsidP="00E73F10">
      <w:pPr>
        <w:widowControl w:val="0"/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В.М.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Санг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и. «Время добычи».</w:t>
      </w:r>
    </w:p>
    <w:p w:rsidR="00E73F10" w:rsidRPr="005E285B" w:rsidRDefault="00E73F10" w:rsidP="00E73F10">
      <w:pPr>
        <w:widowControl w:val="0"/>
        <w:shd w:val="clear" w:color="auto" w:fill="FFFFFF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А.И.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Солженицы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н. «В круге первом», «Раковый корпус», Нобелевская лекция.</w:t>
      </w:r>
    </w:p>
    <w:p w:rsidR="00E73F10" w:rsidRPr="005E285B" w:rsidRDefault="00E73F10" w:rsidP="00E73F10">
      <w:pPr>
        <w:widowControl w:val="0"/>
        <w:shd w:val="clear" w:color="auto" w:fill="FFFFFF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Стихотворения и поэмы Н.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Заболоцког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о, А.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Твардовског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о, Л.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Мартынов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а, А.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Вознесенског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о, Н.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Рубцов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а, Я.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Смеляков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а, В.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Соколов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а, Е.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Евтушенк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о, Р.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Гамзатов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а, Н.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Глазков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а, Ч.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Чичибабин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а, Н.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Карташево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й, А.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Солодовников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а, Э.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Межелайтис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>а, Б.</w:t>
      </w:r>
      <w:r w:rsidRPr="005E285B">
        <w:rPr>
          <w:rFonts w:ascii="Times New Roman" w:eastAsia="Times New Roman" w:hAnsi="Times New Roman"/>
          <w:noProof/>
          <w:sz w:val="24"/>
          <w:szCs w:val="24"/>
          <w:lang w:val="en-GB" w:eastAsia="ru-RU"/>
        </w:rPr>
        <w:t> </w:t>
      </w:r>
      <w:r w:rsidRPr="005E285B">
        <w:rPr>
          <w:rFonts w:ascii="Times New Roman" w:eastAsia="Times New Roman" w:hAnsi="Times New Roman"/>
          <w:noProof/>
          <w:spacing w:val="93"/>
          <w:sz w:val="24"/>
          <w:szCs w:val="24"/>
          <w:lang w:eastAsia="ru-RU"/>
        </w:rPr>
        <w:t>Ахмадулиной</w:t>
      </w:r>
      <w:r w:rsidRPr="005E285B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и др.</w:t>
      </w:r>
    </w:p>
    <w:p w:rsidR="00E73F10" w:rsidRPr="00E73F10" w:rsidRDefault="00E73F10" w:rsidP="00E73F10">
      <w:pPr>
        <w:spacing w:after="0" w:line="240" w:lineRule="auto"/>
        <w:jc w:val="both"/>
        <w:rPr>
          <w:rFonts w:ascii="Times New Roman" w:eastAsia="Times New Roman" w:hAnsi="Times New Roman"/>
          <w:b/>
          <w:noProof/>
          <w:lang w:eastAsia="ru-RU"/>
        </w:rPr>
      </w:pPr>
    </w:p>
    <w:p w:rsidR="00EB3BC0" w:rsidRDefault="00EB3BC0" w:rsidP="00E73F10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noProof/>
          <w:lang w:eastAsia="ru-RU"/>
        </w:rPr>
      </w:pPr>
    </w:p>
    <w:p w:rsidR="00E73F10" w:rsidRPr="00E73F10" w:rsidRDefault="00E73F10" w:rsidP="00E73F10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noProof/>
          <w:lang w:val="en-GB" w:eastAsia="ru-RU"/>
        </w:rPr>
      </w:pPr>
      <w:r w:rsidRPr="00E73F10">
        <w:rPr>
          <w:rFonts w:ascii="Times New Roman" w:eastAsia="Times New Roman" w:hAnsi="Times New Roman"/>
          <w:b/>
          <w:noProof/>
          <w:lang w:val="en-GB" w:eastAsia="ru-RU"/>
        </w:rPr>
        <w:t xml:space="preserve">Произведения для заучивания наизусть  </w:t>
      </w:r>
    </w:p>
    <w:p w:rsidR="00E73F10" w:rsidRPr="00E73F10" w:rsidRDefault="00E73F10" w:rsidP="00E73F10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noProof/>
          <w:lang w:eastAsia="ru-RU"/>
        </w:rPr>
      </w:pPr>
      <w:r w:rsidRPr="00E73F10">
        <w:rPr>
          <w:rFonts w:ascii="Times New Roman" w:eastAsia="Times New Roman" w:hAnsi="Times New Roman"/>
          <w:noProof/>
          <w:lang w:eastAsia="ru-RU"/>
        </w:rPr>
        <w:t xml:space="preserve"> И.А. Бунин. 2-3 стихотворения (по выбору учащегося).</w:t>
      </w:r>
    </w:p>
    <w:p w:rsidR="00E73F10" w:rsidRPr="00E73F10" w:rsidRDefault="00E73F10" w:rsidP="00E73F10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noProof/>
          <w:lang w:eastAsia="ru-RU"/>
        </w:rPr>
      </w:pPr>
      <w:r w:rsidRPr="00E73F10">
        <w:rPr>
          <w:rFonts w:ascii="Times New Roman" w:eastAsia="Times New Roman" w:hAnsi="Times New Roman"/>
          <w:noProof/>
          <w:lang w:eastAsia="ru-RU"/>
        </w:rPr>
        <w:t>В.Я. Брюсов. 1-2 стихотворения (по выбору учащегося).</w:t>
      </w:r>
    </w:p>
    <w:p w:rsidR="00E73F10" w:rsidRPr="00E73F10" w:rsidRDefault="00E73F10" w:rsidP="00E73F10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noProof/>
          <w:lang w:eastAsia="ru-RU"/>
        </w:rPr>
      </w:pPr>
      <w:r w:rsidRPr="00E73F10">
        <w:rPr>
          <w:rFonts w:ascii="Times New Roman" w:eastAsia="Times New Roman" w:hAnsi="Times New Roman"/>
          <w:noProof/>
          <w:lang w:eastAsia="ru-RU"/>
        </w:rPr>
        <w:t>Н.С. Гумилев. 1-2 стихотворения (по выбору учащегося).</w:t>
      </w:r>
    </w:p>
    <w:p w:rsidR="00E73F10" w:rsidRPr="00E73F10" w:rsidRDefault="00E73F10" w:rsidP="00E73F10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noProof/>
          <w:lang w:eastAsia="ru-RU"/>
        </w:rPr>
      </w:pPr>
      <w:r w:rsidRPr="00E73F10">
        <w:rPr>
          <w:rFonts w:ascii="Times New Roman" w:eastAsia="Times New Roman" w:hAnsi="Times New Roman"/>
          <w:noProof/>
          <w:lang w:eastAsia="ru-RU"/>
        </w:rPr>
        <w:t>А.А. Блок. «Незнакомка», «Россия», «Ночь, улица, фонарь, аптека…».</w:t>
      </w:r>
    </w:p>
    <w:p w:rsidR="00E73F10" w:rsidRPr="00E73F10" w:rsidRDefault="00E73F10" w:rsidP="00E73F10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noProof/>
          <w:lang w:eastAsia="ru-RU"/>
        </w:rPr>
      </w:pPr>
      <w:r w:rsidRPr="00E73F10">
        <w:rPr>
          <w:rFonts w:ascii="Times New Roman" w:eastAsia="Times New Roman" w:hAnsi="Times New Roman"/>
          <w:noProof/>
          <w:lang w:eastAsia="ru-RU"/>
        </w:rPr>
        <w:t>В.В. Маяковский. «А вы могли бы?», « Послушайте!»</w:t>
      </w:r>
    </w:p>
    <w:p w:rsidR="00E73F10" w:rsidRPr="00E73F10" w:rsidRDefault="00E73F10" w:rsidP="00E73F10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noProof/>
          <w:lang w:eastAsia="ru-RU"/>
        </w:rPr>
      </w:pPr>
      <w:r w:rsidRPr="00E73F10">
        <w:rPr>
          <w:rFonts w:ascii="Times New Roman" w:eastAsia="Times New Roman" w:hAnsi="Times New Roman"/>
          <w:noProof/>
          <w:lang w:eastAsia="ru-RU"/>
        </w:rPr>
        <w:t>С.А. Есенин. «Письмо к матери», «Шаганэ ты моя, Шаганэ!..», «Не жалею, не зову, не плачу…».</w:t>
      </w:r>
    </w:p>
    <w:p w:rsidR="00E73F10" w:rsidRPr="00E73F10" w:rsidRDefault="00E73F10" w:rsidP="00E73F10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noProof/>
          <w:lang w:eastAsia="ru-RU"/>
        </w:rPr>
      </w:pPr>
      <w:r w:rsidRPr="00E73F10">
        <w:rPr>
          <w:rFonts w:ascii="Times New Roman" w:eastAsia="Times New Roman" w:hAnsi="Times New Roman"/>
          <w:noProof/>
          <w:lang w:eastAsia="ru-RU"/>
        </w:rPr>
        <w:t>М.И. Цветаева. «Моим стихам, написанным так рано…» Стихи к Блоку («Имя твоё —птица в руке…»), «Кто создан из камня, кто создан из глины…».</w:t>
      </w:r>
    </w:p>
    <w:p w:rsidR="00E73F10" w:rsidRPr="00E73F10" w:rsidRDefault="00E73F10" w:rsidP="00E73F10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noProof/>
          <w:lang w:eastAsia="ru-RU"/>
        </w:rPr>
      </w:pPr>
      <w:r w:rsidRPr="00E73F10">
        <w:rPr>
          <w:rFonts w:ascii="Times New Roman" w:eastAsia="Times New Roman" w:hAnsi="Times New Roman"/>
          <w:noProof/>
          <w:lang w:eastAsia="ru-RU"/>
        </w:rPr>
        <w:t>О.Э. Мандельштам. «</w:t>
      </w:r>
      <w:r w:rsidRPr="00E73F10">
        <w:rPr>
          <w:rFonts w:ascii="Times New Roman" w:eastAsia="Times New Roman" w:hAnsi="Times New Roman"/>
          <w:noProof/>
          <w:lang w:val="en-US" w:eastAsia="ru-RU"/>
        </w:rPr>
        <w:t>NotreDame</w:t>
      </w:r>
      <w:r w:rsidRPr="00E73F10">
        <w:rPr>
          <w:rFonts w:ascii="Times New Roman" w:eastAsia="Times New Roman" w:hAnsi="Times New Roman"/>
          <w:noProof/>
          <w:lang w:eastAsia="ru-RU"/>
        </w:rPr>
        <w:t>», «Я вернулся в мой город, знакомый до слёз…».</w:t>
      </w:r>
    </w:p>
    <w:p w:rsidR="00E73F10" w:rsidRPr="00E73F10" w:rsidRDefault="00E73F10" w:rsidP="00E73F10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noProof/>
          <w:lang w:val="en-GB" w:eastAsia="ru-RU"/>
        </w:rPr>
      </w:pPr>
      <w:r w:rsidRPr="00E73F10">
        <w:rPr>
          <w:rFonts w:ascii="Times New Roman" w:eastAsia="Times New Roman" w:hAnsi="Times New Roman"/>
          <w:noProof/>
          <w:lang w:eastAsia="ru-RU"/>
        </w:rPr>
        <w:t xml:space="preserve">А.А. Ахматова. «Мне ни к чему одические рати…», «Мне голос был…». </w:t>
      </w:r>
      <w:r w:rsidRPr="00E73F10">
        <w:rPr>
          <w:rFonts w:ascii="Times New Roman" w:eastAsia="Times New Roman" w:hAnsi="Times New Roman"/>
          <w:noProof/>
          <w:lang w:val="en-GB" w:eastAsia="ru-RU"/>
        </w:rPr>
        <w:t>«Родная земля»</w:t>
      </w:r>
    </w:p>
    <w:p w:rsidR="00E73F10" w:rsidRPr="00E73F10" w:rsidRDefault="00E73F10" w:rsidP="00E73F10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noProof/>
          <w:lang w:eastAsia="ru-RU"/>
        </w:rPr>
      </w:pPr>
      <w:r w:rsidRPr="00E73F10">
        <w:rPr>
          <w:rFonts w:ascii="Times New Roman" w:eastAsia="Times New Roman" w:hAnsi="Times New Roman"/>
          <w:noProof/>
          <w:lang w:eastAsia="ru-RU"/>
        </w:rPr>
        <w:t xml:space="preserve"> Б.Л. Пастернак. «Февраль. Достать чернил и плакать!..», «Определение поэзии», «Во всём мне хочется дойти до самой сути…».</w:t>
      </w:r>
    </w:p>
    <w:p w:rsidR="0046318A" w:rsidRDefault="0046318A" w:rsidP="008F72F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A224B" w:rsidRDefault="004A224B" w:rsidP="0046318A">
      <w:pPr>
        <w:shd w:val="clear" w:color="auto" w:fill="FFFFFF"/>
        <w:autoSpaceDE w:val="0"/>
        <w:autoSpaceDN w:val="0"/>
        <w:adjustRightInd w:val="0"/>
        <w:spacing w:after="0" w:line="240" w:lineRule="auto"/>
        <w:ind w:left="106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A224B" w:rsidRDefault="004A224B" w:rsidP="0046318A">
      <w:pPr>
        <w:shd w:val="clear" w:color="auto" w:fill="FFFFFF"/>
        <w:autoSpaceDE w:val="0"/>
        <w:autoSpaceDN w:val="0"/>
        <w:adjustRightInd w:val="0"/>
        <w:spacing w:after="0" w:line="240" w:lineRule="auto"/>
        <w:ind w:left="106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A224B" w:rsidRDefault="004A224B" w:rsidP="0046318A">
      <w:pPr>
        <w:shd w:val="clear" w:color="auto" w:fill="FFFFFF"/>
        <w:autoSpaceDE w:val="0"/>
        <w:autoSpaceDN w:val="0"/>
        <w:adjustRightInd w:val="0"/>
        <w:spacing w:after="0" w:line="240" w:lineRule="auto"/>
        <w:ind w:left="106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A224B" w:rsidRDefault="004A224B" w:rsidP="0046318A">
      <w:pPr>
        <w:shd w:val="clear" w:color="auto" w:fill="FFFFFF"/>
        <w:autoSpaceDE w:val="0"/>
        <w:autoSpaceDN w:val="0"/>
        <w:adjustRightInd w:val="0"/>
        <w:spacing w:after="0" w:line="240" w:lineRule="auto"/>
        <w:ind w:left="106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6318A" w:rsidRDefault="00B42B92" w:rsidP="0046318A">
      <w:pPr>
        <w:shd w:val="clear" w:color="auto" w:fill="FFFFFF"/>
        <w:autoSpaceDE w:val="0"/>
        <w:autoSpaceDN w:val="0"/>
        <w:adjustRightInd w:val="0"/>
        <w:spacing w:after="0" w:line="240" w:lineRule="auto"/>
        <w:ind w:left="106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Тематическое планирование</w:t>
      </w:r>
    </w:p>
    <w:p w:rsidR="0046318A" w:rsidRDefault="0046318A" w:rsidP="0046318A">
      <w:pPr>
        <w:shd w:val="clear" w:color="auto" w:fill="FFFFFF"/>
        <w:autoSpaceDE w:val="0"/>
        <w:autoSpaceDN w:val="0"/>
        <w:adjustRightInd w:val="0"/>
        <w:spacing w:after="0" w:line="240" w:lineRule="auto"/>
        <w:ind w:left="106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462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8675"/>
        <w:gridCol w:w="1984"/>
        <w:gridCol w:w="1559"/>
        <w:gridCol w:w="1843"/>
      </w:tblGrid>
      <w:tr w:rsidR="0046318A" w:rsidRPr="0040438C" w:rsidTr="002C1A65">
        <w:trPr>
          <w:gridAfter w:val="2"/>
          <w:wAfter w:w="3402" w:type="dxa"/>
          <w:trHeight w:val="276"/>
        </w:trPr>
        <w:tc>
          <w:tcPr>
            <w:tcW w:w="568" w:type="dxa"/>
            <w:vMerge w:val="restart"/>
          </w:tcPr>
          <w:p w:rsidR="0046318A" w:rsidRPr="0040438C" w:rsidRDefault="0046318A" w:rsidP="00F60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0438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675" w:type="dxa"/>
            <w:vMerge w:val="restart"/>
          </w:tcPr>
          <w:p w:rsidR="0046318A" w:rsidRPr="0040438C" w:rsidRDefault="0046318A" w:rsidP="00F60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0438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Разделы программы</w:t>
            </w:r>
          </w:p>
        </w:tc>
        <w:tc>
          <w:tcPr>
            <w:tcW w:w="1984" w:type="dxa"/>
            <w:vMerge w:val="restart"/>
          </w:tcPr>
          <w:p w:rsidR="0046318A" w:rsidRPr="0040438C" w:rsidRDefault="0046318A" w:rsidP="00F60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0438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Всего часов</w:t>
            </w:r>
          </w:p>
        </w:tc>
      </w:tr>
      <w:tr w:rsidR="0046318A" w:rsidRPr="0040438C" w:rsidTr="002C1A65">
        <w:tc>
          <w:tcPr>
            <w:tcW w:w="568" w:type="dxa"/>
            <w:vMerge/>
          </w:tcPr>
          <w:p w:rsidR="0046318A" w:rsidRPr="0040438C" w:rsidRDefault="0046318A" w:rsidP="00F60C5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675" w:type="dxa"/>
            <w:vMerge/>
          </w:tcPr>
          <w:p w:rsidR="0046318A" w:rsidRPr="0040438C" w:rsidRDefault="0046318A" w:rsidP="00F60C5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6318A" w:rsidRPr="0040438C" w:rsidRDefault="0046318A" w:rsidP="00F60C5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46318A" w:rsidRPr="0040438C" w:rsidRDefault="0046318A" w:rsidP="00F60C5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</w:pPr>
            <w:r w:rsidRPr="0040438C"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  <w:t>Домашних сочинений</w:t>
            </w:r>
          </w:p>
        </w:tc>
        <w:tc>
          <w:tcPr>
            <w:tcW w:w="1843" w:type="dxa"/>
          </w:tcPr>
          <w:p w:rsidR="0046318A" w:rsidRPr="0040438C" w:rsidRDefault="0046318A" w:rsidP="00F60C5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</w:pPr>
            <w:r w:rsidRPr="0040438C"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  <w:t>Классных сочинений</w:t>
            </w:r>
          </w:p>
        </w:tc>
      </w:tr>
      <w:tr w:rsidR="0046318A" w:rsidRPr="0040438C" w:rsidTr="002C1A65">
        <w:tc>
          <w:tcPr>
            <w:tcW w:w="568" w:type="dxa"/>
          </w:tcPr>
          <w:p w:rsidR="0046318A" w:rsidRPr="0040438C" w:rsidRDefault="0046318A" w:rsidP="00F60C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38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675" w:type="dxa"/>
          </w:tcPr>
          <w:p w:rsidR="0046318A" w:rsidRPr="0040438C" w:rsidRDefault="0046318A" w:rsidP="00F60C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38C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1984" w:type="dxa"/>
          </w:tcPr>
          <w:p w:rsidR="0046318A" w:rsidRPr="0040438C" w:rsidRDefault="00BF0316" w:rsidP="00F60C5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59" w:type="dxa"/>
          </w:tcPr>
          <w:p w:rsidR="0046318A" w:rsidRPr="0040438C" w:rsidRDefault="0046318A" w:rsidP="00F60C5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46318A" w:rsidRPr="0040438C" w:rsidRDefault="0046318A" w:rsidP="00F60C5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6318A" w:rsidRPr="0040438C" w:rsidTr="002C1A65">
        <w:trPr>
          <w:trHeight w:val="179"/>
        </w:trPr>
        <w:tc>
          <w:tcPr>
            <w:tcW w:w="568" w:type="dxa"/>
          </w:tcPr>
          <w:p w:rsidR="0046318A" w:rsidRPr="0040438C" w:rsidRDefault="0046318A" w:rsidP="00F60C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38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675" w:type="dxa"/>
          </w:tcPr>
          <w:p w:rsidR="0046318A" w:rsidRPr="0040438C" w:rsidRDefault="0046318A" w:rsidP="00F60C5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0438C">
              <w:rPr>
                <w:rFonts w:ascii="Times New Roman" w:hAnsi="Times New Roman"/>
                <w:sz w:val="24"/>
                <w:szCs w:val="24"/>
                <w:lang w:eastAsia="ar-SA"/>
              </w:rPr>
              <w:t>Русская литература первой половины 20 века</w:t>
            </w:r>
          </w:p>
        </w:tc>
        <w:tc>
          <w:tcPr>
            <w:tcW w:w="1984" w:type="dxa"/>
          </w:tcPr>
          <w:p w:rsidR="0046318A" w:rsidRPr="0040438C" w:rsidRDefault="0046318A" w:rsidP="00F60C5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  <w:r w:rsidR="00BF0316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59" w:type="dxa"/>
          </w:tcPr>
          <w:p w:rsidR="0046318A" w:rsidRPr="0040438C" w:rsidRDefault="0046318A" w:rsidP="00F60C5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0438C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843" w:type="dxa"/>
          </w:tcPr>
          <w:p w:rsidR="0046318A" w:rsidRPr="0040438C" w:rsidRDefault="00BF0316" w:rsidP="00F60C5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46318A" w:rsidRPr="0040438C" w:rsidTr="002C1A65">
        <w:tc>
          <w:tcPr>
            <w:tcW w:w="568" w:type="dxa"/>
          </w:tcPr>
          <w:p w:rsidR="0046318A" w:rsidRPr="0040438C" w:rsidRDefault="0046318A" w:rsidP="00F60C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38C"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46318A" w:rsidRPr="0040438C" w:rsidRDefault="0046318A" w:rsidP="00F60C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5" w:type="dxa"/>
          </w:tcPr>
          <w:p w:rsidR="0046318A" w:rsidRPr="0040438C" w:rsidRDefault="0046318A" w:rsidP="00F60C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0438C">
              <w:rPr>
                <w:rFonts w:ascii="Times New Roman" w:hAnsi="Times New Roman"/>
                <w:sz w:val="24"/>
                <w:szCs w:val="24"/>
                <w:lang w:eastAsia="ar-SA"/>
              </w:rPr>
              <w:t>Октябрьская революция и литературный процесс 20-х годов</w:t>
            </w:r>
          </w:p>
        </w:tc>
        <w:tc>
          <w:tcPr>
            <w:tcW w:w="1984" w:type="dxa"/>
          </w:tcPr>
          <w:p w:rsidR="0046318A" w:rsidRPr="0040438C" w:rsidRDefault="0046318A" w:rsidP="00F60C5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0438C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  <w:r w:rsidR="002853A1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559" w:type="dxa"/>
          </w:tcPr>
          <w:p w:rsidR="0046318A" w:rsidRPr="0040438C" w:rsidRDefault="0046318A" w:rsidP="00F60C5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0438C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843" w:type="dxa"/>
          </w:tcPr>
          <w:p w:rsidR="0046318A" w:rsidRPr="0040438C" w:rsidRDefault="002853A1" w:rsidP="00F60C5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46318A" w:rsidRPr="0040438C" w:rsidTr="002C1A65">
        <w:trPr>
          <w:trHeight w:val="306"/>
        </w:trPr>
        <w:tc>
          <w:tcPr>
            <w:tcW w:w="568" w:type="dxa"/>
          </w:tcPr>
          <w:p w:rsidR="0046318A" w:rsidRPr="0040438C" w:rsidRDefault="0046318A" w:rsidP="00F60C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38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675" w:type="dxa"/>
          </w:tcPr>
          <w:p w:rsidR="0046318A" w:rsidRPr="0040438C" w:rsidRDefault="0046318A" w:rsidP="00F60C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0438C">
              <w:rPr>
                <w:rFonts w:ascii="Times New Roman" w:hAnsi="Times New Roman"/>
                <w:sz w:val="24"/>
                <w:szCs w:val="24"/>
                <w:lang w:eastAsia="ar-SA"/>
              </w:rPr>
              <w:t>Литературный процесс 30-40-х годов</w:t>
            </w:r>
          </w:p>
        </w:tc>
        <w:tc>
          <w:tcPr>
            <w:tcW w:w="1984" w:type="dxa"/>
          </w:tcPr>
          <w:p w:rsidR="0046318A" w:rsidRPr="0040438C" w:rsidRDefault="0046318A" w:rsidP="00F60C5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0438C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  <w:r w:rsidR="002853A1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59" w:type="dxa"/>
          </w:tcPr>
          <w:p w:rsidR="0046318A" w:rsidRPr="0040438C" w:rsidRDefault="0046318A" w:rsidP="00F60C5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0438C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843" w:type="dxa"/>
          </w:tcPr>
          <w:p w:rsidR="0046318A" w:rsidRPr="0040438C" w:rsidRDefault="002853A1" w:rsidP="00F60C5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</w:tr>
      <w:tr w:rsidR="0046318A" w:rsidRPr="0040438C" w:rsidTr="002C1A65">
        <w:tc>
          <w:tcPr>
            <w:tcW w:w="568" w:type="dxa"/>
          </w:tcPr>
          <w:p w:rsidR="0046318A" w:rsidRPr="0040438C" w:rsidRDefault="0046318A" w:rsidP="00F60C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38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675" w:type="dxa"/>
          </w:tcPr>
          <w:p w:rsidR="0046318A" w:rsidRPr="0040438C" w:rsidRDefault="0046318A" w:rsidP="00F60C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0438C">
              <w:rPr>
                <w:rFonts w:ascii="Times New Roman" w:hAnsi="Times New Roman"/>
                <w:sz w:val="24"/>
                <w:szCs w:val="24"/>
                <w:lang w:eastAsia="ar-SA"/>
              </w:rPr>
              <w:t>Литература периода Великой Отечественной войны</w:t>
            </w:r>
          </w:p>
        </w:tc>
        <w:tc>
          <w:tcPr>
            <w:tcW w:w="1984" w:type="dxa"/>
          </w:tcPr>
          <w:p w:rsidR="0046318A" w:rsidRPr="0040438C" w:rsidRDefault="0046318A" w:rsidP="00F60C5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0438C">
              <w:rPr>
                <w:rFonts w:ascii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559" w:type="dxa"/>
          </w:tcPr>
          <w:p w:rsidR="0046318A" w:rsidRPr="0040438C" w:rsidRDefault="0046318A" w:rsidP="00F60C5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46318A" w:rsidRPr="0040438C" w:rsidRDefault="0046318A" w:rsidP="00F60C5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0438C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46318A" w:rsidRPr="0040438C" w:rsidTr="002C1A65">
        <w:tc>
          <w:tcPr>
            <w:tcW w:w="568" w:type="dxa"/>
          </w:tcPr>
          <w:p w:rsidR="0046318A" w:rsidRPr="0040438C" w:rsidRDefault="0046318A" w:rsidP="00F60C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38C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8675" w:type="dxa"/>
          </w:tcPr>
          <w:p w:rsidR="0046318A" w:rsidRPr="0040438C" w:rsidRDefault="0046318A" w:rsidP="00F60C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0438C">
              <w:rPr>
                <w:rFonts w:ascii="Times New Roman" w:hAnsi="Times New Roman"/>
                <w:sz w:val="24"/>
                <w:szCs w:val="24"/>
                <w:lang w:eastAsia="ar-SA"/>
              </w:rPr>
              <w:t>Литературный процесс 50-80-х годов</w:t>
            </w:r>
          </w:p>
        </w:tc>
        <w:tc>
          <w:tcPr>
            <w:tcW w:w="1984" w:type="dxa"/>
          </w:tcPr>
          <w:p w:rsidR="0046318A" w:rsidRPr="0040438C" w:rsidRDefault="0046318A" w:rsidP="00F60C5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0438C">
              <w:rPr>
                <w:rFonts w:ascii="Times New Roman" w:hAnsi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1559" w:type="dxa"/>
          </w:tcPr>
          <w:p w:rsidR="0046318A" w:rsidRPr="0040438C" w:rsidRDefault="0046318A" w:rsidP="00F60C5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0438C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843" w:type="dxa"/>
          </w:tcPr>
          <w:p w:rsidR="0046318A" w:rsidRPr="0040438C" w:rsidRDefault="0046318A" w:rsidP="00F60C5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0438C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46318A" w:rsidRPr="0040438C" w:rsidTr="002C1A65">
        <w:tc>
          <w:tcPr>
            <w:tcW w:w="568" w:type="dxa"/>
          </w:tcPr>
          <w:p w:rsidR="0046318A" w:rsidRPr="0040438C" w:rsidRDefault="0046318A" w:rsidP="00F60C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38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675" w:type="dxa"/>
          </w:tcPr>
          <w:p w:rsidR="0046318A" w:rsidRPr="0040438C" w:rsidRDefault="0046318A" w:rsidP="00F60C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0438C">
              <w:rPr>
                <w:rFonts w:ascii="Times New Roman" w:hAnsi="Times New Roman"/>
                <w:sz w:val="24"/>
                <w:szCs w:val="24"/>
                <w:lang w:eastAsia="ar-SA"/>
              </w:rPr>
              <w:t>Новейшая литература (конец 20 века- начало 21 века)</w:t>
            </w:r>
          </w:p>
        </w:tc>
        <w:tc>
          <w:tcPr>
            <w:tcW w:w="1984" w:type="dxa"/>
          </w:tcPr>
          <w:p w:rsidR="0046318A" w:rsidRPr="0040438C" w:rsidRDefault="0046318A" w:rsidP="00F60C5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0438C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59" w:type="dxa"/>
          </w:tcPr>
          <w:p w:rsidR="0046318A" w:rsidRPr="0040438C" w:rsidRDefault="0046318A" w:rsidP="00F60C5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46318A" w:rsidRPr="0040438C" w:rsidRDefault="0046318A" w:rsidP="00F60C5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6318A" w:rsidRPr="0040438C" w:rsidTr="002C1A65">
        <w:tc>
          <w:tcPr>
            <w:tcW w:w="568" w:type="dxa"/>
          </w:tcPr>
          <w:p w:rsidR="0046318A" w:rsidRPr="0040438C" w:rsidRDefault="0046318A" w:rsidP="00F60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75" w:type="dxa"/>
          </w:tcPr>
          <w:p w:rsidR="0046318A" w:rsidRPr="0040438C" w:rsidRDefault="0046318A" w:rsidP="00F60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43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84" w:type="dxa"/>
          </w:tcPr>
          <w:p w:rsidR="0046318A" w:rsidRPr="006A1F50" w:rsidRDefault="006A1F50" w:rsidP="00F60C5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</w:pPr>
            <w:r w:rsidRPr="006A1F50"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  <w:t>102</w:t>
            </w:r>
          </w:p>
        </w:tc>
        <w:tc>
          <w:tcPr>
            <w:tcW w:w="1559" w:type="dxa"/>
          </w:tcPr>
          <w:p w:rsidR="0046318A" w:rsidRPr="00384C2E" w:rsidRDefault="0046318A" w:rsidP="00F60C5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384C2E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843" w:type="dxa"/>
          </w:tcPr>
          <w:p w:rsidR="0046318A" w:rsidRPr="00384C2E" w:rsidRDefault="00BF0316" w:rsidP="00F60C5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6</w:t>
            </w:r>
          </w:p>
        </w:tc>
      </w:tr>
    </w:tbl>
    <w:p w:rsidR="0046318A" w:rsidRPr="0040438C" w:rsidRDefault="0046318A" w:rsidP="0046318A">
      <w:pPr>
        <w:spacing w:after="0" w:line="240" w:lineRule="auto"/>
        <w:jc w:val="center"/>
        <w:rPr>
          <w:rFonts w:ascii="Times New Roman" w:eastAsia="Times New Roman" w:hAnsi="Times New Roman"/>
          <w:b/>
          <w:color w:val="00B050"/>
          <w:sz w:val="24"/>
          <w:szCs w:val="24"/>
          <w:lang w:eastAsia="ru-RU"/>
        </w:rPr>
      </w:pPr>
    </w:p>
    <w:p w:rsidR="006A1F50" w:rsidRDefault="002C1A65" w:rsidP="006A1F50">
      <w:pPr>
        <w:ind w:left="426" w:right="281"/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Критерии оценивания знаний, умений, навыков обучающихся по литератур</w:t>
      </w:r>
      <w:r w:rsidR="006A1F50">
        <w:rPr>
          <w:rFonts w:ascii="Times New Roman" w:hAnsi="Times New Roman"/>
          <w:b/>
          <w:bCs/>
          <w:sz w:val="24"/>
          <w:szCs w:val="24"/>
        </w:rPr>
        <w:t>е</w:t>
      </w:r>
    </w:p>
    <w:p w:rsidR="006A1F50" w:rsidRDefault="006A1F50" w:rsidP="006A1F5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Формыконтроля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>:</w:t>
      </w:r>
    </w:p>
    <w:p w:rsidR="006A1F50" w:rsidRDefault="006A1F50" w:rsidP="006A1F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Устно:</w:t>
      </w:r>
    </w:p>
    <w:p w:rsidR="006A1F50" w:rsidRDefault="006A1F50" w:rsidP="006A1F50">
      <w:pPr>
        <w:numPr>
          <w:ilvl w:val="0"/>
          <w:numId w:val="16"/>
        </w:numPr>
        <w:tabs>
          <w:tab w:val="left" w:pos="720"/>
        </w:tabs>
        <w:spacing w:after="0" w:line="240" w:lineRule="auto"/>
        <w:ind w:left="720" w:hanging="28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устныйответ</w:t>
      </w:r>
      <w:proofErr w:type="spellEnd"/>
    </w:p>
    <w:p w:rsidR="006A1F50" w:rsidRDefault="006A1F50" w:rsidP="006A1F50">
      <w:pPr>
        <w:numPr>
          <w:ilvl w:val="0"/>
          <w:numId w:val="16"/>
        </w:numPr>
        <w:tabs>
          <w:tab w:val="left" w:pos="720"/>
        </w:tabs>
        <w:spacing w:after="0" w:line="240" w:lineRule="auto"/>
        <w:ind w:left="720" w:hanging="2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сообщение</w:t>
      </w:r>
    </w:p>
    <w:p w:rsidR="006A1F50" w:rsidRDefault="006A1F50" w:rsidP="006A1F50">
      <w:pPr>
        <w:numPr>
          <w:ilvl w:val="0"/>
          <w:numId w:val="16"/>
        </w:numPr>
        <w:tabs>
          <w:tab w:val="left" w:pos="720"/>
        </w:tabs>
        <w:spacing w:after="0" w:line="240" w:lineRule="auto"/>
        <w:ind w:left="720" w:hanging="2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устный пересказ (подробный, выборочный, сжатый от другого лица, художественный)</w:t>
      </w:r>
    </w:p>
    <w:p w:rsidR="006A1F50" w:rsidRDefault="006A1F50" w:rsidP="006A1F50">
      <w:pPr>
        <w:numPr>
          <w:ilvl w:val="0"/>
          <w:numId w:val="16"/>
        </w:numPr>
        <w:tabs>
          <w:tab w:val="left" w:pos="720"/>
        </w:tabs>
        <w:spacing w:after="0" w:line="240" w:lineRule="auto"/>
        <w:ind w:left="720" w:hanging="28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проект</w:t>
      </w:r>
    </w:p>
    <w:p w:rsidR="006A1F50" w:rsidRDefault="006A1F50" w:rsidP="006A1F50">
      <w:pPr>
        <w:numPr>
          <w:ilvl w:val="0"/>
          <w:numId w:val="16"/>
        </w:numPr>
        <w:tabs>
          <w:tab w:val="left" w:pos="720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создание иллюстраций, их презентация и защита</w:t>
      </w:r>
    </w:p>
    <w:p w:rsidR="006A1F50" w:rsidRDefault="006A1F50" w:rsidP="006A1F50">
      <w:pPr>
        <w:numPr>
          <w:ilvl w:val="0"/>
          <w:numId w:val="17"/>
        </w:numPr>
        <w:tabs>
          <w:tab w:val="left" w:pos="720"/>
        </w:tabs>
        <w:spacing w:after="0" w:line="240" w:lineRule="auto"/>
        <w:ind w:left="720" w:hanging="28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выразительное </w:t>
      </w:r>
      <w:proofErr w:type="spellStart"/>
      <w:r>
        <w:rPr>
          <w:rFonts w:ascii="Times New Roman" w:hAnsi="Times New Roman"/>
          <w:sz w:val="24"/>
          <w:szCs w:val="24"/>
        </w:rPr>
        <w:t>чтениенаизусть</w:t>
      </w:r>
      <w:proofErr w:type="spellEnd"/>
    </w:p>
    <w:p w:rsidR="006A1F50" w:rsidRDefault="006A1F50" w:rsidP="006A1F50">
      <w:pPr>
        <w:numPr>
          <w:ilvl w:val="0"/>
          <w:numId w:val="17"/>
        </w:numPr>
        <w:tabs>
          <w:tab w:val="left" w:pos="720"/>
        </w:tabs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инсценирование</w:t>
      </w:r>
      <w:proofErr w:type="spellEnd"/>
    </w:p>
    <w:p w:rsidR="006A1F50" w:rsidRDefault="006A1F50" w:rsidP="006A1F5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Письменно:</w:t>
      </w:r>
    </w:p>
    <w:p w:rsidR="006A1F50" w:rsidRDefault="006A1F50" w:rsidP="006A1F50">
      <w:pPr>
        <w:numPr>
          <w:ilvl w:val="0"/>
          <w:numId w:val="18"/>
        </w:numPr>
        <w:tabs>
          <w:tab w:val="left" w:pos="720"/>
        </w:tabs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сочинение (сочинение, развернутый ответ на проблемный вопрос, характеристика героя, отзыв и др.)</w:t>
      </w:r>
    </w:p>
    <w:p w:rsidR="006A1F50" w:rsidRDefault="006A1F50" w:rsidP="006A1F50">
      <w:pPr>
        <w:numPr>
          <w:ilvl w:val="0"/>
          <w:numId w:val="18"/>
        </w:numPr>
        <w:tabs>
          <w:tab w:val="left" w:pos="713"/>
        </w:tabs>
        <w:spacing w:after="0" w:line="240" w:lineRule="auto"/>
        <w:ind w:left="720" w:hanging="28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создание</w:t>
      </w:r>
      <w:proofErr w:type="gramEnd"/>
      <w:r>
        <w:rPr>
          <w:rFonts w:ascii="Times New Roman" w:hAnsi="Times New Roman"/>
          <w:sz w:val="24"/>
          <w:szCs w:val="24"/>
        </w:rPr>
        <w:t xml:space="preserve"> оригинального произведения (поучения, наставления, сказки, былины, частушки, рассказы, стихотворения), составление таблиц</w:t>
      </w:r>
    </w:p>
    <w:p w:rsidR="006A1F50" w:rsidRDefault="006A1F50" w:rsidP="006A1F50">
      <w:pPr>
        <w:numPr>
          <w:ilvl w:val="0"/>
          <w:numId w:val="18"/>
        </w:numPr>
        <w:tabs>
          <w:tab w:val="left" w:pos="720"/>
        </w:tabs>
        <w:spacing w:after="0" w:line="240" w:lineRule="auto"/>
        <w:ind w:left="720" w:hanging="28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тестирование</w:t>
      </w:r>
    </w:p>
    <w:p w:rsidR="006A1F50" w:rsidRDefault="006A1F50" w:rsidP="006A1F50">
      <w:pPr>
        <w:numPr>
          <w:ilvl w:val="0"/>
          <w:numId w:val="18"/>
        </w:numPr>
        <w:tabs>
          <w:tab w:val="left" w:pos="720"/>
        </w:tabs>
        <w:spacing w:after="0" w:line="240" w:lineRule="auto"/>
        <w:ind w:left="720" w:hanging="28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контрольнаяработа</w:t>
      </w:r>
      <w:proofErr w:type="spellEnd"/>
    </w:p>
    <w:p w:rsidR="006A1F50" w:rsidRDefault="006A1F50" w:rsidP="006A1F5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Критерииоценивания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>:</w:t>
      </w:r>
    </w:p>
    <w:p w:rsidR="006A1F50" w:rsidRDefault="006A1F50" w:rsidP="006A1F50">
      <w:pPr>
        <w:spacing w:after="0" w:line="240" w:lineRule="auto"/>
        <w:ind w:left="44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Устныйответ</w:t>
      </w:r>
      <w:proofErr w:type="spellEnd"/>
    </w:p>
    <w:p w:rsidR="006A1F50" w:rsidRDefault="006A1F50" w:rsidP="006A1F50">
      <w:pPr>
        <w:spacing w:after="0" w:line="240" w:lineRule="auto"/>
        <w:ind w:left="44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Критерииоцениванияустногоответа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6A1F50" w:rsidRDefault="006A1F50" w:rsidP="006A1F50">
      <w:pPr>
        <w:spacing w:after="0" w:line="240" w:lineRule="auto"/>
        <w:ind w:firstLine="4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Высокий уровень (Оценка «5») </w:t>
      </w:r>
      <w:r>
        <w:rPr>
          <w:rFonts w:ascii="Times New Roman" w:hAnsi="Times New Roman"/>
          <w:sz w:val="24"/>
          <w:szCs w:val="24"/>
        </w:rPr>
        <w:t xml:space="preserve">оценивается </w:t>
      </w:r>
      <w:proofErr w:type="spellStart"/>
      <w:r>
        <w:rPr>
          <w:rFonts w:ascii="Times New Roman" w:hAnsi="Times New Roman"/>
          <w:sz w:val="24"/>
          <w:szCs w:val="24"/>
        </w:rPr>
        <w:t>ответ,обнаруживающий</w:t>
      </w:r>
      <w:proofErr w:type="spellEnd"/>
      <w:r>
        <w:rPr>
          <w:rFonts w:ascii="Times New Roman" w:hAnsi="Times New Roman"/>
          <w:sz w:val="24"/>
          <w:szCs w:val="24"/>
        </w:rPr>
        <w:t xml:space="preserve"> прочные знания </w:t>
      </w:r>
      <w:proofErr w:type="spellStart"/>
      <w:r>
        <w:rPr>
          <w:rFonts w:ascii="Times New Roman" w:hAnsi="Times New Roman"/>
          <w:sz w:val="24"/>
          <w:szCs w:val="24"/>
        </w:rPr>
        <w:t>иглубокое</w:t>
      </w:r>
      <w:proofErr w:type="spellEnd"/>
      <w:r>
        <w:rPr>
          <w:rFonts w:ascii="Times New Roman" w:hAnsi="Times New Roman"/>
          <w:sz w:val="24"/>
          <w:szCs w:val="24"/>
        </w:rPr>
        <w:t xml:space="preserve"> понимание текста изучаемого произведения; умение объяснять взаимосвязь событий, характер и поступки героев и роль художественных средств в раскрытии идейно-эстетического содержания произведения; умение пользоваться теоретико-литературными знаниями и навыками разбора при анализе художественного произведения, привлекать текст для аргументации своих выводов, раскрывать связь произведения с эпохой (9—11 </w:t>
      </w:r>
      <w:proofErr w:type="spellStart"/>
      <w:r>
        <w:rPr>
          <w:rFonts w:ascii="Times New Roman" w:hAnsi="Times New Roman"/>
          <w:sz w:val="24"/>
          <w:szCs w:val="24"/>
        </w:rPr>
        <w:t>кл</w:t>
      </w:r>
      <w:proofErr w:type="spellEnd"/>
      <w:r>
        <w:rPr>
          <w:rFonts w:ascii="Times New Roman" w:hAnsi="Times New Roman"/>
          <w:sz w:val="24"/>
          <w:szCs w:val="24"/>
        </w:rPr>
        <w:t>.); свободное владение монологической литературной речью.</w:t>
      </w:r>
    </w:p>
    <w:p w:rsidR="006A1F50" w:rsidRDefault="006A1F50" w:rsidP="006A1F50">
      <w:pPr>
        <w:spacing w:after="0" w:line="240" w:lineRule="auto"/>
        <w:ind w:firstLine="4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Повышенный уровень (Оценка «4») </w:t>
      </w:r>
      <w:r>
        <w:rPr>
          <w:rFonts w:ascii="Times New Roman" w:hAnsi="Times New Roman"/>
          <w:sz w:val="24"/>
          <w:szCs w:val="24"/>
        </w:rPr>
        <w:t xml:space="preserve">оценивается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ответ,который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показывает </w:t>
      </w:r>
      <w:proofErr w:type="spellStart"/>
      <w:r>
        <w:rPr>
          <w:rFonts w:ascii="Times New Roman" w:hAnsi="Times New Roman"/>
          <w:sz w:val="24"/>
          <w:szCs w:val="24"/>
        </w:rPr>
        <w:t>прочноезнание</w:t>
      </w:r>
      <w:proofErr w:type="spellEnd"/>
      <w:r>
        <w:rPr>
          <w:rFonts w:ascii="Times New Roman" w:hAnsi="Times New Roman"/>
          <w:sz w:val="24"/>
          <w:szCs w:val="24"/>
        </w:rPr>
        <w:t xml:space="preserve"> и достаточно глубокое понимание текста изучаемого произведения; умение объяснять взаимосвязь событий, характеры и поступки героев и роль основных художественных средств</w:t>
      </w:r>
    </w:p>
    <w:p w:rsidR="006A1F50" w:rsidRDefault="006A1F50" w:rsidP="006A1F50">
      <w:pPr>
        <w:tabs>
          <w:tab w:val="left" w:pos="178"/>
        </w:tabs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раскрытии идейно-эстетического содержания произведения; умение пользоваться основными теоретико-литературными знаниями и навыками при анализе прочитанных произведений; умение привлекать текст произведения для обоснования своих выводов; хорошее владение монологической литературной </w:t>
      </w:r>
      <w:proofErr w:type="spellStart"/>
      <w:r>
        <w:rPr>
          <w:rFonts w:ascii="Times New Roman" w:hAnsi="Times New Roman"/>
          <w:sz w:val="24"/>
          <w:szCs w:val="24"/>
        </w:rPr>
        <w:t>речью.Однако</w:t>
      </w:r>
      <w:proofErr w:type="spellEnd"/>
      <w:r>
        <w:rPr>
          <w:rFonts w:ascii="Times New Roman" w:hAnsi="Times New Roman"/>
          <w:sz w:val="24"/>
          <w:szCs w:val="24"/>
        </w:rPr>
        <w:t xml:space="preserve"> допускается одна-две неточности в ответе.</w:t>
      </w:r>
    </w:p>
    <w:p w:rsidR="006A1F50" w:rsidRDefault="006A1F50" w:rsidP="006A1F50">
      <w:pPr>
        <w:spacing w:after="0" w:line="240" w:lineRule="auto"/>
        <w:ind w:firstLine="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Базовый уровень (Оценка «3») </w:t>
      </w:r>
      <w:r>
        <w:rPr>
          <w:rFonts w:ascii="Times New Roman" w:hAnsi="Times New Roman"/>
          <w:sz w:val="24"/>
          <w:szCs w:val="24"/>
        </w:rPr>
        <w:t xml:space="preserve">оценивается </w:t>
      </w:r>
      <w:proofErr w:type="spellStart"/>
      <w:r>
        <w:rPr>
          <w:rFonts w:ascii="Times New Roman" w:hAnsi="Times New Roman"/>
          <w:sz w:val="24"/>
          <w:szCs w:val="24"/>
        </w:rPr>
        <w:t>ответ,свидетельствующий</w:t>
      </w:r>
      <w:proofErr w:type="spellEnd"/>
      <w:r>
        <w:rPr>
          <w:rFonts w:ascii="Times New Roman" w:hAnsi="Times New Roman"/>
          <w:sz w:val="24"/>
          <w:szCs w:val="24"/>
        </w:rPr>
        <w:t xml:space="preserve"> в основном </w:t>
      </w:r>
      <w:proofErr w:type="spellStart"/>
      <w:r>
        <w:rPr>
          <w:rFonts w:ascii="Times New Roman" w:hAnsi="Times New Roman"/>
          <w:sz w:val="24"/>
          <w:szCs w:val="24"/>
        </w:rPr>
        <w:t>ознании</w:t>
      </w:r>
      <w:proofErr w:type="spellEnd"/>
      <w:r>
        <w:rPr>
          <w:rFonts w:ascii="Times New Roman" w:hAnsi="Times New Roman"/>
          <w:sz w:val="24"/>
          <w:szCs w:val="24"/>
        </w:rPr>
        <w:t xml:space="preserve"> и понимании текста изучаемого произведения; умении объяснить взаимосвязь основных событий, характеры и поступки героев и роль важнейших художественных средств </w:t>
      </w:r>
      <w:r>
        <w:rPr>
          <w:rFonts w:ascii="Times New Roman" w:hAnsi="Times New Roman"/>
          <w:sz w:val="24"/>
          <w:szCs w:val="24"/>
        </w:rPr>
        <w:lastRenderedPageBreak/>
        <w:t>в раскрытии идейно-художественного содержания произведения; о знании основных вопросов теории, но недостаточном умении пользоваться этими знаниями при анализе произведений; об ограниченных навыках разбора и недостаточном умении привлекать текст произведения для подтверждения своих выводов.</w:t>
      </w:r>
    </w:p>
    <w:p w:rsidR="006A1F50" w:rsidRDefault="006A1F50" w:rsidP="006A1F50">
      <w:pPr>
        <w:spacing w:after="0" w:line="240" w:lineRule="auto"/>
        <w:ind w:right="20" w:firstLine="4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Допускается 2-3 ошибки в содержании ответа, недостаточно свободное владение монологической речью, ряд недостатков в композиции и языке ответа.</w:t>
      </w:r>
    </w:p>
    <w:p w:rsidR="006A1F50" w:rsidRDefault="006A1F50" w:rsidP="006A1F50">
      <w:pPr>
        <w:spacing w:after="0" w:line="240" w:lineRule="auto"/>
        <w:ind w:firstLine="4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Низкий уровень (Оценка «2») </w:t>
      </w:r>
      <w:r>
        <w:rPr>
          <w:rFonts w:ascii="Times New Roman" w:hAnsi="Times New Roman"/>
          <w:sz w:val="24"/>
          <w:szCs w:val="24"/>
        </w:rPr>
        <w:t xml:space="preserve">оценивается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ответ,обнаруживающий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незнаниесущественных</w:t>
      </w:r>
      <w:proofErr w:type="spellEnd"/>
      <w:r>
        <w:rPr>
          <w:rFonts w:ascii="Times New Roman" w:hAnsi="Times New Roman"/>
          <w:sz w:val="24"/>
          <w:szCs w:val="24"/>
        </w:rPr>
        <w:t xml:space="preserve"> вопросов содержания произведения; неумение объяснить поведение и характеры основных героев и роль важнейших художественных средств в раскрытии идейно-эстетического содержания произведения; незнание элементарных теоретико-литературных понятий; слабое владение монологической литературной речью, бедность выразительных средств языка.</w:t>
      </w:r>
    </w:p>
    <w:p w:rsidR="006A1F50" w:rsidRDefault="006A1F50" w:rsidP="006A1F50">
      <w:pPr>
        <w:spacing w:after="0" w:line="240" w:lineRule="auto"/>
        <w:ind w:left="5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Сообщение:</w:t>
      </w:r>
    </w:p>
    <w:p w:rsidR="006A1F50" w:rsidRDefault="006A1F50" w:rsidP="006A1F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Высокий уровень (Оценка «5») </w:t>
      </w:r>
      <w:r>
        <w:rPr>
          <w:rFonts w:ascii="Times New Roman" w:hAnsi="Times New Roman"/>
          <w:sz w:val="24"/>
          <w:szCs w:val="24"/>
        </w:rPr>
        <w:t xml:space="preserve">оценивается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сообщение,соответствующий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критериям:</w:t>
      </w:r>
    </w:p>
    <w:p w:rsidR="006A1F50" w:rsidRDefault="006A1F50" w:rsidP="006A1F50">
      <w:pPr>
        <w:numPr>
          <w:ilvl w:val="1"/>
          <w:numId w:val="19"/>
        </w:numPr>
        <w:tabs>
          <w:tab w:val="left" w:pos="640"/>
        </w:tabs>
        <w:spacing w:after="0" w:line="240" w:lineRule="auto"/>
        <w:ind w:left="640" w:hanging="200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</w:rPr>
        <w:t>Соответствиесодержаниязаявленнойтеме</w:t>
      </w:r>
      <w:proofErr w:type="spellEnd"/>
    </w:p>
    <w:p w:rsidR="006A1F50" w:rsidRDefault="006A1F50" w:rsidP="006A1F50">
      <w:pPr>
        <w:numPr>
          <w:ilvl w:val="1"/>
          <w:numId w:val="19"/>
        </w:numPr>
        <w:tabs>
          <w:tab w:val="left" w:pos="740"/>
        </w:tabs>
        <w:spacing w:after="0" w:line="240" w:lineRule="auto"/>
        <w:ind w:left="740" w:hanging="3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логично и последовательно излагать материалы доклада.</w:t>
      </w:r>
    </w:p>
    <w:p w:rsidR="006A1F50" w:rsidRDefault="006A1F50" w:rsidP="006A1F50">
      <w:pPr>
        <w:numPr>
          <w:ilvl w:val="1"/>
          <w:numId w:val="19"/>
        </w:numPr>
        <w:tabs>
          <w:tab w:val="left" w:pos="740"/>
        </w:tabs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Свободное владение материалом, умение ответить на вопросы по теме сообщения.</w:t>
      </w:r>
    </w:p>
    <w:p w:rsidR="006A1F50" w:rsidRDefault="006A1F50" w:rsidP="006A1F50">
      <w:pPr>
        <w:numPr>
          <w:ilvl w:val="1"/>
          <w:numId w:val="19"/>
        </w:numPr>
        <w:tabs>
          <w:tab w:val="left" w:pos="74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Свободное владение монологической литературной речью.</w:t>
      </w:r>
    </w:p>
    <w:p w:rsidR="006A1F50" w:rsidRDefault="006A1F50" w:rsidP="006A1F50">
      <w:pPr>
        <w:tabs>
          <w:tab w:val="left" w:pos="740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Наличие презентации, схем, таблиц, иллюстраций и т.д.</w:t>
      </w:r>
    </w:p>
    <w:p w:rsidR="006A1F50" w:rsidRDefault="006A1F50" w:rsidP="006A1F50">
      <w:pPr>
        <w:spacing w:after="0" w:line="240" w:lineRule="auto"/>
        <w:ind w:firstLine="43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Повышенный уровень (Оценка «4») </w:t>
      </w:r>
      <w:r>
        <w:rPr>
          <w:rFonts w:ascii="Times New Roman" w:hAnsi="Times New Roman"/>
          <w:sz w:val="24"/>
          <w:szCs w:val="24"/>
        </w:rPr>
        <w:t xml:space="preserve">оценивается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сообщение,удовлетворяющее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тем </w:t>
      </w:r>
      <w:proofErr w:type="spellStart"/>
      <w:r>
        <w:rPr>
          <w:rFonts w:ascii="Times New Roman" w:hAnsi="Times New Roman"/>
          <w:sz w:val="24"/>
          <w:szCs w:val="24"/>
        </w:rPr>
        <w:t>жетребованиям</w:t>
      </w:r>
      <w:proofErr w:type="spellEnd"/>
      <w:r>
        <w:rPr>
          <w:rFonts w:ascii="Times New Roman" w:hAnsi="Times New Roman"/>
          <w:sz w:val="24"/>
          <w:szCs w:val="24"/>
        </w:rPr>
        <w:t>, что и для оценки «5», но допускается 1-2 ошибки, которые ученик сам исправляет, и 1-2 недочета в последовательности и языковом оформлении излагаемого.</w:t>
      </w:r>
    </w:p>
    <w:p w:rsidR="006A1F50" w:rsidRDefault="006A1F50" w:rsidP="006A1F50">
      <w:pPr>
        <w:spacing w:after="0" w:line="240" w:lineRule="auto"/>
        <w:ind w:firstLine="4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Базовый уровень (Оценка «3»)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ставится,если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ученик обнаруживает знание и </w:t>
      </w:r>
      <w:proofErr w:type="spellStart"/>
      <w:r>
        <w:rPr>
          <w:rFonts w:ascii="Times New Roman" w:hAnsi="Times New Roman"/>
          <w:sz w:val="24"/>
          <w:szCs w:val="24"/>
        </w:rPr>
        <w:t>пониманиеосновных</w:t>
      </w:r>
      <w:proofErr w:type="spellEnd"/>
      <w:r>
        <w:rPr>
          <w:rFonts w:ascii="Times New Roman" w:hAnsi="Times New Roman"/>
          <w:sz w:val="24"/>
          <w:szCs w:val="24"/>
        </w:rPr>
        <w:t xml:space="preserve"> положений темы сообщения, но: 1) излагает материал неполно и допускает неточности в изложении фактов; 2) не умеет достаточно глубоко и доказательно обосновывать свои суждения и привести свои примеры; 3) излагает материал непоследовательно, допускает ошибки в языковом оформлении излагаемого, не владеет монологической речью.</w:t>
      </w:r>
    </w:p>
    <w:p w:rsidR="006A1F50" w:rsidRDefault="006A1F50" w:rsidP="006A1F50">
      <w:pPr>
        <w:spacing w:after="0" w:line="240" w:lineRule="auto"/>
        <w:ind w:left="20" w:firstLine="4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Низкий уровень (Оценка «2»)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ставится,если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ученик обнаруживает незнание </w:t>
      </w:r>
      <w:proofErr w:type="spellStart"/>
      <w:r>
        <w:rPr>
          <w:rFonts w:ascii="Times New Roman" w:hAnsi="Times New Roman"/>
          <w:sz w:val="24"/>
          <w:szCs w:val="24"/>
        </w:rPr>
        <w:t>большейчасти</w:t>
      </w:r>
      <w:proofErr w:type="spellEnd"/>
      <w:r>
        <w:rPr>
          <w:rFonts w:ascii="Times New Roman" w:hAnsi="Times New Roman"/>
          <w:sz w:val="24"/>
          <w:szCs w:val="24"/>
        </w:rPr>
        <w:t xml:space="preserve"> излагаемого материала, допускает ошибки в формулировке определений и правил, искажающие их смысл, беспорядочно и неуверенно излагает материал.</w:t>
      </w:r>
    </w:p>
    <w:p w:rsidR="006A1F50" w:rsidRDefault="006A1F50" w:rsidP="006A1F50">
      <w:pPr>
        <w:spacing w:after="0" w:line="240" w:lineRule="auto"/>
        <w:ind w:left="20" w:right="320" w:firstLine="4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Устный пересказ </w:t>
      </w:r>
      <w:r>
        <w:rPr>
          <w:rFonts w:ascii="Times New Roman" w:hAnsi="Times New Roman"/>
          <w:sz w:val="24"/>
          <w:szCs w:val="24"/>
        </w:rPr>
        <w:t>(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подробный,выборочный</w:t>
      </w:r>
      <w:proofErr w:type="gramEnd"/>
      <w:r>
        <w:rPr>
          <w:rFonts w:ascii="Times New Roman" w:hAnsi="Times New Roman"/>
          <w:sz w:val="24"/>
          <w:szCs w:val="24"/>
        </w:rPr>
        <w:t>,сжатый</w:t>
      </w:r>
      <w:proofErr w:type="spellEnd"/>
      <w:r>
        <w:rPr>
          <w:rFonts w:ascii="Times New Roman" w:hAnsi="Times New Roman"/>
          <w:sz w:val="24"/>
          <w:szCs w:val="24"/>
        </w:rPr>
        <w:t xml:space="preserve"> от другого </w:t>
      </w:r>
      <w:proofErr w:type="spellStart"/>
      <w:r>
        <w:rPr>
          <w:rFonts w:ascii="Times New Roman" w:hAnsi="Times New Roman"/>
          <w:sz w:val="24"/>
          <w:szCs w:val="24"/>
        </w:rPr>
        <w:t>лица,художественный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b/>
          <w:bCs/>
          <w:sz w:val="24"/>
          <w:szCs w:val="24"/>
        </w:rPr>
        <w:t>Высокий уровень</w:t>
      </w:r>
      <w:r>
        <w:rPr>
          <w:rFonts w:ascii="Times New Roman" w:hAnsi="Times New Roman"/>
          <w:sz w:val="24"/>
          <w:szCs w:val="24"/>
        </w:rPr>
        <w:t xml:space="preserve"> (Оценка «5»)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ставится,если</w:t>
      </w:r>
      <w:proofErr w:type="spellEnd"/>
    </w:p>
    <w:p w:rsidR="006A1F50" w:rsidRDefault="006A1F50" w:rsidP="006A1F50">
      <w:pPr>
        <w:numPr>
          <w:ilvl w:val="0"/>
          <w:numId w:val="20"/>
        </w:numPr>
        <w:tabs>
          <w:tab w:val="left" w:pos="700"/>
        </w:tabs>
        <w:spacing w:after="0" w:line="240" w:lineRule="auto"/>
        <w:ind w:left="700" w:hanging="24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работы полностью соответствует теме и заданию;</w:t>
      </w:r>
    </w:p>
    <w:p w:rsidR="006A1F50" w:rsidRDefault="006A1F50" w:rsidP="006A1F50">
      <w:pPr>
        <w:numPr>
          <w:ilvl w:val="0"/>
          <w:numId w:val="20"/>
        </w:numPr>
        <w:tabs>
          <w:tab w:val="left" w:pos="74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</w:rPr>
        <w:t>фактическиеошибкиотсутствуют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6A1F50" w:rsidRDefault="006A1F50" w:rsidP="006A1F50">
      <w:pPr>
        <w:numPr>
          <w:ilvl w:val="0"/>
          <w:numId w:val="20"/>
        </w:numPr>
        <w:tabs>
          <w:tab w:val="left" w:pos="74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содержаниеизлагаетсяпоследовательно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6A1F50" w:rsidRDefault="006A1F50" w:rsidP="006A1F50">
      <w:pPr>
        <w:numPr>
          <w:ilvl w:val="0"/>
          <w:numId w:val="20"/>
        </w:numPr>
        <w:tabs>
          <w:tab w:val="left" w:pos="726"/>
        </w:tabs>
        <w:spacing w:after="0" w:line="240" w:lineRule="auto"/>
        <w:ind w:left="20" w:right="20" w:firstLine="4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отличается богатством словаря, разнообразием используемых синтаксических конструкций, точностью словоупотребления;</w:t>
      </w:r>
    </w:p>
    <w:p w:rsidR="006A1F50" w:rsidRDefault="006A1F50" w:rsidP="006A1F50">
      <w:pPr>
        <w:numPr>
          <w:ilvl w:val="0"/>
          <w:numId w:val="20"/>
        </w:numPr>
        <w:tabs>
          <w:tab w:val="left" w:pos="720"/>
        </w:tabs>
        <w:spacing w:after="0" w:line="240" w:lineRule="auto"/>
        <w:ind w:left="720" w:hanging="2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достигнуто стилевое единство и выразительность текста.</w:t>
      </w:r>
    </w:p>
    <w:p w:rsidR="006A1F50" w:rsidRDefault="006A1F50" w:rsidP="006A1F50">
      <w:pPr>
        <w:spacing w:after="0" w:line="240" w:lineRule="auto"/>
        <w:ind w:left="14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Повышенныйуровень</w:t>
      </w:r>
      <w:proofErr w:type="spellEnd"/>
      <w:r>
        <w:rPr>
          <w:rFonts w:ascii="Times New Roman" w:hAnsi="Times New Roman"/>
          <w:sz w:val="24"/>
          <w:szCs w:val="24"/>
        </w:rPr>
        <w:t>(</w:t>
      </w:r>
      <w:proofErr w:type="gramStart"/>
      <w:r>
        <w:rPr>
          <w:rFonts w:ascii="Times New Roman" w:hAnsi="Times New Roman"/>
          <w:sz w:val="24"/>
          <w:szCs w:val="24"/>
        </w:rPr>
        <w:t>Оценка«</w:t>
      </w:r>
      <w:proofErr w:type="gramEnd"/>
      <w:r>
        <w:rPr>
          <w:rFonts w:ascii="Times New Roman" w:hAnsi="Times New Roman"/>
          <w:sz w:val="24"/>
          <w:szCs w:val="24"/>
        </w:rPr>
        <w:t>4»)</w:t>
      </w:r>
      <w:r>
        <w:rPr>
          <w:rFonts w:ascii="Times New Roman" w:hAnsi="Times New Roman"/>
          <w:b/>
          <w:bCs/>
          <w:sz w:val="24"/>
          <w:szCs w:val="24"/>
        </w:rPr>
        <w:t>ставится, если</w:t>
      </w:r>
    </w:p>
    <w:p w:rsidR="006A1F50" w:rsidRDefault="006A1F50" w:rsidP="006A1F50">
      <w:pPr>
        <w:numPr>
          <w:ilvl w:val="0"/>
          <w:numId w:val="21"/>
        </w:numPr>
        <w:tabs>
          <w:tab w:val="left" w:pos="668"/>
        </w:tabs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содержание</w:t>
      </w:r>
      <w:proofErr w:type="gramEnd"/>
      <w:r>
        <w:rPr>
          <w:rFonts w:ascii="Times New Roman" w:hAnsi="Times New Roman"/>
          <w:sz w:val="24"/>
          <w:szCs w:val="24"/>
        </w:rPr>
        <w:t xml:space="preserve"> работы в основном соответствует теме и заданию(имеются незначительные отклонения от темы);</w:t>
      </w:r>
    </w:p>
    <w:p w:rsidR="006A1F50" w:rsidRDefault="006A1F50" w:rsidP="006A1F50">
      <w:pPr>
        <w:numPr>
          <w:ilvl w:val="0"/>
          <w:numId w:val="21"/>
        </w:numPr>
        <w:tabs>
          <w:tab w:val="left" w:pos="760"/>
        </w:tabs>
        <w:spacing w:after="0" w:line="240" w:lineRule="auto"/>
        <w:ind w:left="760" w:hanging="74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в основном достоверно, но имеются единичные фактические неточности;</w:t>
      </w:r>
    </w:p>
    <w:p w:rsidR="006A1F50" w:rsidRDefault="006A1F50" w:rsidP="006A1F50">
      <w:pPr>
        <w:numPr>
          <w:ilvl w:val="0"/>
          <w:numId w:val="21"/>
        </w:numPr>
        <w:tabs>
          <w:tab w:val="left" w:pos="760"/>
        </w:tabs>
        <w:spacing w:after="0" w:line="240" w:lineRule="auto"/>
        <w:ind w:left="760" w:hanging="74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имеются незначительные нарушения последовательности в изложении мыслей;</w:t>
      </w:r>
    </w:p>
    <w:p w:rsidR="006A1F50" w:rsidRDefault="006A1F50" w:rsidP="006A1F50">
      <w:pPr>
        <w:numPr>
          <w:ilvl w:val="0"/>
          <w:numId w:val="21"/>
        </w:numPr>
        <w:tabs>
          <w:tab w:val="left" w:pos="740"/>
        </w:tabs>
        <w:spacing w:after="0" w:line="240" w:lineRule="auto"/>
        <w:ind w:left="740" w:hanging="7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лексический и грамматический строй речи достаточно разнообразен;</w:t>
      </w:r>
    </w:p>
    <w:p w:rsidR="006A1F50" w:rsidRDefault="006A1F50" w:rsidP="006A1F50">
      <w:pPr>
        <w:numPr>
          <w:ilvl w:val="0"/>
          <w:numId w:val="21"/>
        </w:numPr>
        <w:tabs>
          <w:tab w:val="left" w:pos="760"/>
        </w:tabs>
        <w:spacing w:after="0" w:line="240" w:lineRule="auto"/>
        <w:ind w:left="760" w:hanging="74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стиль работы отличается единством и достаточной выразительностью.</w:t>
      </w:r>
    </w:p>
    <w:p w:rsidR="006A1F50" w:rsidRDefault="006A1F50" w:rsidP="006A1F50">
      <w:pPr>
        <w:spacing w:after="0" w:line="240" w:lineRule="auto"/>
        <w:ind w:left="2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Базовыйуровень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(Оценка «3</w:t>
      </w:r>
      <w:proofErr w:type="gramStart"/>
      <w:r>
        <w:rPr>
          <w:rFonts w:ascii="Times New Roman" w:hAnsi="Times New Roman"/>
          <w:sz w:val="24"/>
          <w:szCs w:val="24"/>
        </w:rPr>
        <w:t>»)</w:t>
      </w:r>
      <w:proofErr w:type="spellStart"/>
      <w:r>
        <w:rPr>
          <w:rFonts w:ascii="Times New Roman" w:hAnsi="Times New Roman"/>
          <w:sz w:val="24"/>
          <w:szCs w:val="24"/>
        </w:rPr>
        <w:t>ставится</w:t>
      </w:r>
      <w:proofErr w:type="gramEnd"/>
      <w:r>
        <w:rPr>
          <w:rFonts w:ascii="Times New Roman" w:hAnsi="Times New Roman"/>
          <w:sz w:val="24"/>
          <w:szCs w:val="24"/>
        </w:rPr>
        <w:t>,если</w:t>
      </w:r>
      <w:proofErr w:type="spellEnd"/>
    </w:p>
    <w:p w:rsidR="006A1F50" w:rsidRDefault="006A1F50" w:rsidP="006A1F50">
      <w:pPr>
        <w:numPr>
          <w:ilvl w:val="0"/>
          <w:numId w:val="22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работе допущены существенные отклонения от темы и задания;</w:t>
      </w:r>
    </w:p>
    <w:p w:rsidR="006A1F50" w:rsidRDefault="006A1F50" w:rsidP="006A1F50">
      <w:pPr>
        <w:numPr>
          <w:ilvl w:val="0"/>
          <w:numId w:val="22"/>
        </w:numPr>
        <w:tabs>
          <w:tab w:val="left" w:pos="733"/>
        </w:tabs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достоверна в главном, но в ней имеются отдельные нарушения последовательности изложения;</w:t>
      </w:r>
    </w:p>
    <w:p w:rsidR="006A1F50" w:rsidRDefault="006A1F50" w:rsidP="006A1F50">
      <w:pPr>
        <w:numPr>
          <w:ilvl w:val="0"/>
          <w:numId w:val="22"/>
        </w:numPr>
        <w:tabs>
          <w:tab w:val="left" w:pos="745"/>
        </w:tabs>
        <w:spacing w:after="0" w:line="240" w:lineRule="auto"/>
        <w:ind w:left="20" w:right="20" w:hanging="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беден словарь и однообразны употребляемые синтаксические конструкции, встречается неправильное словоупотребление;</w:t>
      </w:r>
    </w:p>
    <w:p w:rsidR="006A1F50" w:rsidRDefault="006A1F50" w:rsidP="006A1F50">
      <w:pPr>
        <w:numPr>
          <w:ilvl w:val="0"/>
          <w:numId w:val="22"/>
        </w:numPr>
        <w:tabs>
          <w:tab w:val="left" w:pos="760"/>
        </w:tabs>
        <w:spacing w:after="0" w:line="240" w:lineRule="auto"/>
        <w:ind w:left="760" w:hanging="74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стиль работы не отличается единством, речь недостаточно выразительна.</w:t>
      </w:r>
    </w:p>
    <w:p w:rsidR="006A1F50" w:rsidRDefault="006A1F50" w:rsidP="006A1F50">
      <w:pPr>
        <w:spacing w:after="0" w:line="240" w:lineRule="auto"/>
        <w:ind w:left="2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Низкийуровень</w:t>
      </w:r>
      <w:proofErr w:type="spellEnd"/>
      <w:r>
        <w:rPr>
          <w:rFonts w:ascii="Times New Roman" w:hAnsi="Times New Roman"/>
          <w:sz w:val="24"/>
          <w:szCs w:val="24"/>
        </w:rPr>
        <w:t>(</w:t>
      </w:r>
      <w:proofErr w:type="gramStart"/>
      <w:r>
        <w:rPr>
          <w:rFonts w:ascii="Times New Roman" w:hAnsi="Times New Roman"/>
          <w:sz w:val="24"/>
          <w:szCs w:val="24"/>
        </w:rPr>
        <w:t>Оценка«</w:t>
      </w:r>
      <w:proofErr w:type="gramEnd"/>
      <w:r>
        <w:rPr>
          <w:rFonts w:ascii="Times New Roman" w:hAnsi="Times New Roman"/>
          <w:sz w:val="24"/>
          <w:szCs w:val="24"/>
        </w:rPr>
        <w:t>2»)</w:t>
      </w:r>
      <w:r>
        <w:rPr>
          <w:rFonts w:ascii="Times New Roman" w:hAnsi="Times New Roman"/>
          <w:b/>
          <w:bCs/>
          <w:sz w:val="24"/>
          <w:szCs w:val="24"/>
        </w:rPr>
        <w:t>ставится, если</w:t>
      </w:r>
    </w:p>
    <w:p w:rsidR="006A1F50" w:rsidRDefault="006A1F50" w:rsidP="006A1F50">
      <w:pPr>
        <w:numPr>
          <w:ilvl w:val="1"/>
          <w:numId w:val="23"/>
        </w:numPr>
        <w:tabs>
          <w:tab w:val="left" w:pos="720"/>
        </w:tabs>
        <w:spacing w:after="0" w:line="240" w:lineRule="auto"/>
        <w:ind w:left="720" w:hanging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не соответствует теме и заданию;</w:t>
      </w:r>
    </w:p>
    <w:p w:rsidR="006A1F50" w:rsidRDefault="006A1F50" w:rsidP="006A1F50">
      <w:pPr>
        <w:numPr>
          <w:ilvl w:val="1"/>
          <w:numId w:val="23"/>
        </w:numPr>
        <w:tabs>
          <w:tab w:val="left" w:pos="76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</w:rPr>
        <w:t>допущеномногофактическихнеточностей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6A1F50" w:rsidRDefault="006A1F50" w:rsidP="006A1F50">
      <w:pPr>
        <w:numPr>
          <w:ilvl w:val="0"/>
          <w:numId w:val="24"/>
        </w:numPr>
        <w:tabs>
          <w:tab w:val="left" w:pos="70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нарушена последовательность изложения мыслей во всех частях работы, отсутствует связь между ними, работа не соответствует плану;</w:t>
      </w:r>
    </w:p>
    <w:p w:rsidR="006A1F50" w:rsidRDefault="006A1F50" w:rsidP="006A1F50">
      <w:pPr>
        <w:numPr>
          <w:ilvl w:val="1"/>
          <w:numId w:val="24"/>
        </w:numPr>
        <w:tabs>
          <w:tab w:val="left" w:pos="740"/>
        </w:tabs>
        <w:spacing w:after="0" w:line="240" w:lineRule="auto"/>
        <w:ind w:left="740" w:hanging="7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крайне беден словарь, часты случаи неправильного словоупотребления;</w:t>
      </w:r>
    </w:p>
    <w:p w:rsidR="006A1F50" w:rsidRDefault="006A1F50" w:rsidP="006A1F50">
      <w:pPr>
        <w:numPr>
          <w:ilvl w:val="1"/>
          <w:numId w:val="24"/>
        </w:numPr>
        <w:tabs>
          <w:tab w:val="left" w:pos="740"/>
        </w:tabs>
        <w:spacing w:after="0" w:line="240" w:lineRule="auto"/>
        <w:ind w:left="740" w:hanging="728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</w:rPr>
        <w:t>нарушеностилевоеединствотекста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6A1F50" w:rsidRDefault="006A1F50" w:rsidP="006A1F5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A1F50" w:rsidRDefault="006A1F50" w:rsidP="006A1F5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Выразительноечтениенаизусть</w:t>
      </w:r>
      <w:proofErr w:type="spellEnd"/>
    </w:p>
    <w:p w:rsidR="006A1F50" w:rsidRDefault="006A1F50" w:rsidP="006A1F50">
      <w:pPr>
        <w:spacing w:after="0" w:line="240" w:lineRule="auto"/>
        <w:ind w:left="40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1003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"/>
        <w:gridCol w:w="31"/>
        <w:gridCol w:w="102"/>
        <w:gridCol w:w="266"/>
        <w:gridCol w:w="939"/>
        <w:gridCol w:w="714"/>
        <w:gridCol w:w="326"/>
        <w:gridCol w:w="306"/>
        <w:gridCol w:w="959"/>
        <w:gridCol w:w="1349"/>
        <w:gridCol w:w="1450"/>
        <w:gridCol w:w="489"/>
        <w:gridCol w:w="449"/>
        <w:gridCol w:w="1122"/>
        <w:gridCol w:w="490"/>
        <w:gridCol w:w="981"/>
      </w:tblGrid>
      <w:tr w:rsidR="006A1F50" w:rsidTr="006A1F50">
        <w:trPr>
          <w:trHeight w:val="312"/>
        </w:trPr>
        <w:tc>
          <w:tcPr>
            <w:tcW w:w="6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612" w:type="dxa"/>
            <w:gridSpan w:val="7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Критериивыразительногочтения</w:t>
            </w:r>
            <w:proofErr w:type="spellEnd"/>
          </w:p>
        </w:tc>
        <w:tc>
          <w:tcPr>
            <w:tcW w:w="134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8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1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981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6A1F50" w:rsidTr="006A1F50">
        <w:trPr>
          <w:trHeight w:val="88"/>
        </w:trPr>
        <w:tc>
          <w:tcPr>
            <w:tcW w:w="6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96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81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6A1F50" w:rsidTr="006A1F50">
        <w:trPr>
          <w:trHeight w:val="299"/>
        </w:trPr>
        <w:tc>
          <w:tcPr>
            <w:tcW w:w="6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96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Правильнаяпостановкалогическогоударения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81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6A1F50" w:rsidTr="006A1F50">
        <w:trPr>
          <w:trHeight w:val="295"/>
        </w:trPr>
        <w:tc>
          <w:tcPr>
            <w:tcW w:w="6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021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Соблюдениепауз</w:t>
            </w:r>
            <w:proofErr w:type="spellEnd"/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81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6A1F50" w:rsidTr="006A1F50">
        <w:trPr>
          <w:trHeight w:val="297"/>
        </w:trPr>
        <w:tc>
          <w:tcPr>
            <w:tcW w:w="6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612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Правильныйвыбортемпа</w:t>
            </w:r>
            <w:proofErr w:type="spellEnd"/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81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6A1F50" w:rsidTr="006A1F50">
        <w:trPr>
          <w:trHeight w:val="290"/>
        </w:trPr>
        <w:tc>
          <w:tcPr>
            <w:tcW w:w="6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612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Соблюдениенужнойинтонации</w:t>
            </w:r>
            <w:proofErr w:type="spellEnd"/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81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6A1F50" w:rsidTr="006A1F50">
        <w:trPr>
          <w:trHeight w:val="297"/>
        </w:trPr>
        <w:tc>
          <w:tcPr>
            <w:tcW w:w="6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347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Безошибочноечтение</w:t>
            </w:r>
            <w:proofErr w:type="spellEnd"/>
          </w:p>
        </w:tc>
        <w:tc>
          <w:tcPr>
            <w:tcW w:w="30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81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6A1F50" w:rsidTr="006A1F50">
        <w:trPr>
          <w:trHeight w:val="417"/>
        </w:trPr>
        <w:tc>
          <w:tcPr>
            <w:tcW w:w="5051" w:type="dxa"/>
            <w:gridSpan w:val="10"/>
            <w:vAlign w:val="bottom"/>
            <w:hideMark/>
          </w:tcPr>
          <w:p w:rsidR="006A1F50" w:rsidRDefault="006A1F50">
            <w:pPr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«5» высокий уровень-5 баллов (выполнены</w:t>
            </w:r>
          </w:p>
        </w:tc>
        <w:tc>
          <w:tcPr>
            <w:tcW w:w="1449" w:type="dxa"/>
            <w:vAlign w:val="bottom"/>
            <w:hideMark/>
          </w:tcPr>
          <w:p w:rsidR="006A1F50" w:rsidRDefault="006A1F50">
            <w:pPr>
              <w:spacing w:after="0" w:line="240" w:lineRule="auto"/>
              <w:ind w:left="6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</w:t>
            </w:r>
          </w:p>
        </w:tc>
        <w:tc>
          <w:tcPr>
            <w:tcW w:w="489" w:type="dxa"/>
            <w:vAlign w:val="bottom"/>
            <w:hideMark/>
          </w:tcPr>
          <w:p w:rsidR="006A1F50" w:rsidRDefault="006A1F50">
            <w:pPr>
              <w:spacing w:after="0" w:line="240" w:lineRule="auto"/>
              <w:ind w:left="6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</w:t>
            </w:r>
          </w:p>
        </w:tc>
        <w:tc>
          <w:tcPr>
            <w:tcW w:w="3042" w:type="dxa"/>
            <w:gridSpan w:val="4"/>
            <w:vAlign w:val="bottom"/>
            <w:hideMark/>
          </w:tcPr>
          <w:p w:rsidR="006A1F50" w:rsidRDefault="006A1F50">
            <w:pPr>
              <w:spacing w:after="0" w:line="240" w:lineRule="auto"/>
              <w:ind w:left="8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требования);</w:t>
            </w:r>
          </w:p>
        </w:tc>
      </w:tr>
      <w:tr w:rsidR="006A1F50" w:rsidTr="006A1F50">
        <w:trPr>
          <w:trHeight w:val="298"/>
        </w:trPr>
        <w:tc>
          <w:tcPr>
            <w:tcW w:w="2112" w:type="dxa"/>
            <w:gridSpan w:val="6"/>
            <w:vAlign w:val="bottom"/>
            <w:hideMark/>
          </w:tcPr>
          <w:p w:rsidR="006A1F50" w:rsidRDefault="006A1F50">
            <w:pPr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«4» повышенный</w:t>
            </w:r>
          </w:p>
        </w:tc>
        <w:tc>
          <w:tcPr>
            <w:tcW w:w="7919" w:type="dxa"/>
            <w:gridSpan w:val="10"/>
            <w:vAlign w:val="bottom"/>
            <w:hideMark/>
          </w:tcPr>
          <w:p w:rsidR="006A1F50" w:rsidRDefault="006A1F50">
            <w:pPr>
              <w:spacing w:after="0" w:line="240" w:lineRule="auto"/>
              <w:ind w:left="10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уровень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-3-4 балла (не соблюдены 1-2требования);</w:t>
            </w:r>
          </w:p>
        </w:tc>
      </w:tr>
      <w:tr w:rsidR="006A1F50" w:rsidTr="006A1F50">
        <w:trPr>
          <w:trHeight w:val="298"/>
        </w:trPr>
        <w:tc>
          <w:tcPr>
            <w:tcW w:w="6500" w:type="dxa"/>
            <w:gridSpan w:val="11"/>
            <w:vAlign w:val="bottom"/>
            <w:hideMark/>
          </w:tcPr>
          <w:p w:rsidR="006A1F50" w:rsidRDefault="006A1F50">
            <w:pPr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«3» базовый уровень-2балла (допущены ошибки по трем</w:t>
            </w:r>
          </w:p>
        </w:tc>
        <w:tc>
          <w:tcPr>
            <w:tcW w:w="3531" w:type="dxa"/>
            <w:gridSpan w:val="5"/>
            <w:vAlign w:val="bottom"/>
            <w:hideMark/>
          </w:tcPr>
          <w:p w:rsidR="006A1F50" w:rsidRDefault="006A1F50">
            <w:pPr>
              <w:spacing w:after="0" w:line="240" w:lineRule="auto"/>
              <w:ind w:left="10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требованиям);</w:t>
            </w:r>
          </w:p>
        </w:tc>
      </w:tr>
      <w:tr w:rsidR="006A1F50" w:rsidTr="006A1F50">
        <w:trPr>
          <w:trHeight w:val="298"/>
        </w:trPr>
        <w:tc>
          <w:tcPr>
            <w:tcW w:w="1398" w:type="dxa"/>
            <w:gridSpan w:val="5"/>
            <w:vAlign w:val="bottom"/>
            <w:hideMark/>
          </w:tcPr>
          <w:p w:rsidR="006A1F50" w:rsidRDefault="006A1F50">
            <w:pPr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«2» низкий</w:t>
            </w:r>
          </w:p>
        </w:tc>
        <w:tc>
          <w:tcPr>
            <w:tcW w:w="1040" w:type="dxa"/>
            <w:gridSpan w:val="2"/>
            <w:vAlign w:val="bottom"/>
            <w:hideMark/>
          </w:tcPr>
          <w:p w:rsidR="006A1F50" w:rsidRDefault="006A1F50">
            <w:pPr>
              <w:spacing w:after="0" w:line="240" w:lineRule="auto"/>
              <w:ind w:left="12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  <w:tc>
          <w:tcPr>
            <w:tcW w:w="306" w:type="dxa"/>
            <w:vAlign w:val="bottom"/>
            <w:hideMark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9" w:type="dxa"/>
            <w:vAlign w:val="bottom"/>
            <w:hideMark/>
          </w:tcPr>
          <w:p w:rsidR="006A1F50" w:rsidRDefault="006A1F50">
            <w:pPr>
              <w:spacing w:after="0" w:line="240" w:lineRule="auto"/>
              <w:ind w:left="20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</w:t>
            </w:r>
          </w:p>
        </w:tc>
        <w:tc>
          <w:tcPr>
            <w:tcW w:w="1348" w:type="dxa"/>
            <w:vAlign w:val="bottom"/>
            <w:hideMark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 баллов</w:t>
            </w:r>
          </w:p>
        </w:tc>
        <w:tc>
          <w:tcPr>
            <w:tcW w:w="1449" w:type="dxa"/>
            <w:vAlign w:val="bottom"/>
            <w:hideMark/>
          </w:tcPr>
          <w:p w:rsidR="006A1F50" w:rsidRDefault="006A1F50">
            <w:pPr>
              <w:spacing w:after="0" w:line="240" w:lineRule="auto"/>
              <w:ind w:left="20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допущены</w:t>
            </w:r>
            <w:proofErr w:type="gramEnd"/>
          </w:p>
        </w:tc>
        <w:tc>
          <w:tcPr>
            <w:tcW w:w="3531" w:type="dxa"/>
            <w:gridSpan w:val="5"/>
            <w:vAlign w:val="bottom"/>
            <w:hideMark/>
          </w:tcPr>
          <w:p w:rsidR="006A1F50" w:rsidRDefault="006A1F50">
            <w:pPr>
              <w:spacing w:after="0" w:line="240" w:lineRule="auto"/>
              <w:ind w:left="18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ошибки  более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чем по трем</w:t>
            </w:r>
          </w:p>
        </w:tc>
      </w:tr>
      <w:tr w:rsidR="006A1F50" w:rsidTr="006A1F50">
        <w:trPr>
          <w:trHeight w:val="298"/>
        </w:trPr>
        <w:tc>
          <w:tcPr>
            <w:tcW w:w="2112" w:type="dxa"/>
            <w:gridSpan w:val="6"/>
            <w:vAlign w:val="bottom"/>
          </w:tcPr>
          <w:p w:rsidR="006A1F50" w:rsidRDefault="006A1F50">
            <w:pPr>
              <w:spacing w:after="0" w:line="240" w:lineRule="auto"/>
              <w:ind w:left="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требованиям).</w:t>
            </w:r>
          </w:p>
          <w:p w:rsidR="006A1F50" w:rsidRDefault="006A1F50">
            <w:pPr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26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06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9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48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49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89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9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90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81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6A1F50" w:rsidTr="006A1F50">
        <w:trPr>
          <w:trHeight w:val="301"/>
        </w:trPr>
        <w:tc>
          <w:tcPr>
            <w:tcW w:w="61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2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307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Создание иллюстраций, их презентация и защита</w:t>
            </w:r>
          </w:p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A1F50" w:rsidTr="006A1F50">
        <w:trPr>
          <w:trHeight w:val="287"/>
        </w:trPr>
        <w:tc>
          <w:tcPr>
            <w:tcW w:w="61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A1F50" w:rsidRDefault="006A1F50">
            <w:pPr>
              <w:spacing w:after="0" w:line="240" w:lineRule="auto"/>
              <w:ind w:left="10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6A1F50" w:rsidTr="006A1F50">
        <w:trPr>
          <w:trHeight w:val="287"/>
        </w:trPr>
        <w:tc>
          <w:tcPr>
            <w:tcW w:w="61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858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Красочность.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Эстетическоеоформление</w:t>
            </w:r>
            <w:proofErr w:type="spellEnd"/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6A1F50" w:rsidTr="006A1F50">
        <w:trPr>
          <w:trHeight w:val="290"/>
        </w:trPr>
        <w:tc>
          <w:tcPr>
            <w:tcW w:w="61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307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Соответствиерисункасодержаниюпроизведения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6A1F50" w:rsidTr="006A1F50">
        <w:trPr>
          <w:trHeight w:val="287"/>
        </w:trPr>
        <w:tc>
          <w:tcPr>
            <w:tcW w:w="61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307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Можно ли понять, о каком произведении идёт речь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6A1F50" w:rsidTr="006A1F50">
        <w:trPr>
          <w:trHeight w:val="287"/>
        </w:trPr>
        <w:tc>
          <w:tcPr>
            <w:tcW w:w="61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858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Самостоятельностьвыполнениязадания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6A1F50" w:rsidTr="006A1F50">
        <w:trPr>
          <w:trHeight w:val="287"/>
        </w:trPr>
        <w:tc>
          <w:tcPr>
            <w:tcW w:w="61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858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Качество презентации и защиты иллюстрации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6A1F50" w:rsidTr="006A1F50">
        <w:trPr>
          <w:trHeight w:val="287"/>
        </w:trPr>
        <w:tc>
          <w:tcPr>
            <w:tcW w:w="61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838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«5» высокий уровень - 5 баллов (выполнены правильно все требования)</w:t>
            </w:r>
          </w:p>
        </w:tc>
      </w:tr>
      <w:tr w:rsidR="006A1F50" w:rsidTr="006A1F50">
        <w:trPr>
          <w:trHeight w:val="302"/>
        </w:trPr>
        <w:tc>
          <w:tcPr>
            <w:tcW w:w="61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19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«4»повышенный</w:t>
            </w:r>
          </w:p>
        </w:tc>
        <w:tc>
          <w:tcPr>
            <w:tcW w:w="1591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6A1F50" w:rsidRDefault="006A1F50">
            <w:pPr>
              <w:spacing w:after="0" w:line="240" w:lineRule="auto"/>
              <w:ind w:left="22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6A1F50" w:rsidRDefault="006A1F50">
            <w:pPr>
              <w:spacing w:after="0" w:line="240" w:lineRule="auto"/>
              <w:ind w:right="16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3-4 балла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6A1F50" w:rsidTr="006A1F50">
        <w:trPr>
          <w:trHeight w:val="295"/>
        </w:trPr>
        <w:tc>
          <w:tcPr>
            <w:tcW w:w="61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838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«3» базовый уровень - 2 балла (допущены ошибки по трем требованиям);</w:t>
            </w:r>
          </w:p>
        </w:tc>
      </w:tr>
      <w:tr w:rsidR="006A1F50" w:rsidTr="006A1F50">
        <w:trPr>
          <w:trHeight w:val="285"/>
        </w:trPr>
        <w:tc>
          <w:tcPr>
            <w:tcW w:w="61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838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«2» низкий уровень - менее 2 баллов (допущены ошибки более чем по трем ошибки</w:t>
            </w:r>
          </w:p>
        </w:tc>
      </w:tr>
      <w:tr w:rsidR="006A1F50" w:rsidTr="006A1F50">
        <w:trPr>
          <w:trHeight w:val="301"/>
        </w:trPr>
        <w:tc>
          <w:tcPr>
            <w:tcW w:w="61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19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требованиям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6A1F50" w:rsidTr="006A1F50">
        <w:trPr>
          <w:trHeight w:val="288"/>
        </w:trPr>
        <w:tc>
          <w:tcPr>
            <w:tcW w:w="61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2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19" w:type="dxa"/>
            <w:gridSpan w:val="3"/>
            <w:vAlign w:val="bottom"/>
            <w:hideMark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Инсценирование</w:t>
            </w:r>
            <w:proofErr w:type="spellEnd"/>
          </w:p>
        </w:tc>
        <w:tc>
          <w:tcPr>
            <w:tcW w:w="326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06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9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48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49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89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9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90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81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6A1F50" w:rsidTr="006A1F50">
        <w:trPr>
          <w:trHeight w:val="300"/>
        </w:trPr>
        <w:tc>
          <w:tcPr>
            <w:tcW w:w="61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6A1F50" w:rsidTr="006A1F50">
        <w:trPr>
          <w:trHeight w:val="287"/>
        </w:trPr>
        <w:tc>
          <w:tcPr>
            <w:tcW w:w="61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45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Выразительнаяигра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6A1F50" w:rsidTr="006A1F50">
        <w:trPr>
          <w:trHeight w:val="285"/>
        </w:trPr>
        <w:tc>
          <w:tcPr>
            <w:tcW w:w="61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510" w:type="dxa"/>
            <w:gridSpan w:val="6"/>
            <w:vAlign w:val="bottom"/>
            <w:hideMark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Четкостьпроизношенияслов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48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49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89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9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90" w:type="dxa"/>
            <w:vAlign w:val="bottom"/>
            <w:hideMark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6A1F50" w:rsidTr="006A1F50">
        <w:trPr>
          <w:trHeight w:val="300"/>
        </w:trPr>
        <w:tc>
          <w:tcPr>
            <w:tcW w:w="61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19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Выборкостюмов</w:t>
            </w:r>
            <w:proofErr w:type="spellEnd"/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6A1F50" w:rsidTr="006A1F50">
        <w:trPr>
          <w:trHeight w:val="289"/>
        </w:trPr>
        <w:tc>
          <w:tcPr>
            <w:tcW w:w="61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51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Музыкальноесопровождение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6A1F50" w:rsidTr="006A1F50">
        <w:trPr>
          <w:trHeight w:val="289"/>
        </w:trPr>
        <w:tc>
          <w:tcPr>
            <w:tcW w:w="61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858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Самостоятельностьвыполнениязадания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6A1F50" w:rsidTr="006A1F50">
        <w:trPr>
          <w:trHeight w:val="285"/>
        </w:trPr>
        <w:tc>
          <w:tcPr>
            <w:tcW w:w="1398" w:type="dxa"/>
            <w:gridSpan w:val="5"/>
            <w:vAlign w:val="bottom"/>
            <w:hideMark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«5» высокий</w:t>
            </w:r>
          </w:p>
        </w:tc>
        <w:tc>
          <w:tcPr>
            <w:tcW w:w="3653" w:type="dxa"/>
            <w:gridSpan w:val="5"/>
            <w:vAlign w:val="bottom"/>
            <w:hideMark/>
          </w:tcPr>
          <w:p w:rsidR="006A1F50" w:rsidRDefault="006A1F50">
            <w:pPr>
              <w:spacing w:after="0" w:line="240" w:lineRule="auto"/>
              <w:ind w:right="18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уровень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-5 баллов (выполнены</w:t>
            </w:r>
          </w:p>
        </w:tc>
        <w:tc>
          <w:tcPr>
            <w:tcW w:w="1449" w:type="dxa"/>
            <w:vAlign w:val="bottom"/>
            <w:hideMark/>
          </w:tcPr>
          <w:p w:rsidR="006A1F50" w:rsidRDefault="006A1F50">
            <w:pPr>
              <w:spacing w:after="0" w:line="240" w:lineRule="auto"/>
              <w:ind w:left="6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</w:t>
            </w:r>
          </w:p>
        </w:tc>
        <w:tc>
          <w:tcPr>
            <w:tcW w:w="489" w:type="dxa"/>
            <w:vAlign w:val="bottom"/>
            <w:hideMark/>
          </w:tcPr>
          <w:p w:rsidR="006A1F50" w:rsidRDefault="006A1F50">
            <w:pPr>
              <w:spacing w:after="0" w:line="240" w:lineRule="auto"/>
              <w:ind w:left="6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</w:t>
            </w:r>
          </w:p>
        </w:tc>
        <w:tc>
          <w:tcPr>
            <w:tcW w:w="3042" w:type="dxa"/>
            <w:gridSpan w:val="4"/>
            <w:vAlign w:val="bottom"/>
            <w:hideMark/>
          </w:tcPr>
          <w:p w:rsidR="006A1F50" w:rsidRDefault="006A1F50">
            <w:pPr>
              <w:spacing w:after="0" w:line="240" w:lineRule="auto"/>
              <w:ind w:left="28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требования);</w:t>
            </w:r>
          </w:p>
        </w:tc>
      </w:tr>
      <w:tr w:rsidR="006A1F50" w:rsidTr="006A1F50">
        <w:trPr>
          <w:trHeight w:val="298"/>
        </w:trPr>
        <w:tc>
          <w:tcPr>
            <w:tcW w:w="10031" w:type="dxa"/>
            <w:gridSpan w:val="16"/>
            <w:vAlign w:val="bottom"/>
            <w:hideMark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«4» повышенный уровень - 3-4 балла (не соблюдены 1-2требования);</w:t>
            </w:r>
          </w:p>
        </w:tc>
      </w:tr>
      <w:tr w:rsidR="006A1F50" w:rsidTr="006A1F50">
        <w:trPr>
          <w:trHeight w:val="298"/>
        </w:trPr>
        <w:tc>
          <w:tcPr>
            <w:tcW w:w="459" w:type="dxa"/>
            <w:gridSpan w:val="4"/>
            <w:vAlign w:val="bottom"/>
            <w:hideMark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«3»</w:t>
            </w:r>
          </w:p>
        </w:tc>
        <w:tc>
          <w:tcPr>
            <w:tcW w:w="2285" w:type="dxa"/>
            <w:gridSpan w:val="4"/>
            <w:vAlign w:val="bottom"/>
            <w:hideMark/>
          </w:tcPr>
          <w:p w:rsidR="006A1F50" w:rsidRDefault="006A1F50">
            <w:pPr>
              <w:spacing w:after="0" w:line="240" w:lineRule="auto"/>
              <w:ind w:left="8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базовыйуровень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- 2</w:t>
            </w:r>
          </w:p>
        </w:tc>
        <w:tc>
          <w:tcPr>
            <w:tcW w:w="7287" w:type="dxa"/>
            <w:gridSpan w:val="8"/>
            <w:vAlign w:val="bottom"/>
            <w:hideMark/>
          </w:tcPr>
          <w:p w:rsidR="006A1F50" w:rsidRDefault="006A1F50">
            <w:pPr>
              <w:spacing w:after="0" w:line="240" w:lineRule="auto"/>
              <w:ind w:left="1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балла (допущены ошибки по трем требованиям);</w:t>
            </w:r>
          </w:p>
        </w:tc>
      </w:tr>
      <w:tr w:rsidR="006A1F50" w:rsidTr="006A1F50">
        <w:trPr>
          <w:trHeight w:val="298"/>
        </w:trPr>
        <w:tc>
          <w:tcPr>
            <w:tcW w:w="459" w:type="dxa"/>
            <w:gridSpan w:val="4"/>
            <w:vAlign w:val="bottom"/>
            <w:hideMark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«2»</w:t>
            </w:r>
          </w:p>
        </w:tc>
        <w:tc>
          <w:tcPr>
            <w:tcW w:w="939" w:type="dxa"/>
            <w:vAlign w:val="bottom"/>
            <w:hideMark/>
          </w:tcPr>
          <w:p w:rsidR="006A1F50" w:rsidRDefault="006A1F50">
            <w:pPr>
              <w:spacing w:after="0" w:line="240" w:lineRule="auto"/>
              <w:ind w:left="8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низкий</w:t>
            </w:r>
          </w:p>
        </w:tc>
        <w:tc>
          <w:tcPr>
            <w:tcW w:w="1040" w:type="dxa"/>
            <w:gridSpan w:val="2"/>
            <w:vAlign w:val="bottom"/>
            <w:hideMark/>
          </w:tcPr>
          <w:p w:rsidR="006A1F50" w:rsidRDefault="006A1F50">
            <w:pPr>
              <w:spacing w:after="0" w:line="240" w:lineRule="auto"/>
              <w:ind w:left="6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  <w:tc>
          <w:tcPr>
            <w:tcW w:w="306" w:type="dxa"/>
            <w:vAlign w:val="bottom"/>
          </w:tcPr>
          <w:p w:rsidR="006A1F50" w:rsidRDefault="006A1F50">
            <w:pPr>
              <w:spacing w:after="0" w:line="240" w:lineRule="auto"/>
              <w:ind w:right="8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287" w:type="dxa"/>
            <w:gridSpan w:val="8"/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менее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2 баллов(допущены  ошибки  более, чем по   трем требованиям).</w:t>
            </w:r>
          </w:p>
          <w:p w:rsidR="006A1F50" w:rsidRDefault="006A1F50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6A1F50" w:rsidRDefault="006A1F50" w:rsidP="006A1F50">
      <w:pPr>
        <w:spacing w:after="0" w:line="240" w:lineRule="auto"/>
        <w:ind w:left="60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Составлениетаблиц</w:t>
      </w:r>
      <w:proofErr w:type="spellEnd"/>
    </w:p>
    <w:tbl>
      <w:tblPr>
        <w:tblW w:w="0" w:type="auto"/>
        <w:tblInd w:w="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40"/>
        <w:gridCol w:w="1420"/>
      </w:tblGrid>
      <w:tr w:rsidR="006A1F50" w:rsidTr="006A1F50">
        <w:trPr>
          <w:trHeight w:val="287"/>
        </w:trPr>
        <w:tc>
          <w:tcPr>
            <w:tcW w:w="8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A1F50" w:rsidRDefault="006A1F50">
            <w:pPr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6A1F50" w:rsidTr="006A1F50">
        <w:trPr>
          <w:trHeight w:val="283"/>
        </w:trPr>
        <w:tc>
          <w:tcPr>
            <w:tcW w:w="8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A1F50" w:rsidRDefault="006A1F50">
            <w:pPr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Правильностьзаполнения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A1F50" w:rsidTr="006A1F50">
        <w:trPr>
          <w:trHeight w:val="282"/>
        </w:trPr>
        <w:tc>
          <w:tcPr>
            <w:tcW w:w="8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A1F50" w:rsidRDefault="006A1F50">
            <w:pPr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Полнотараскрытияматериала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A1F50" w:rsidTr="006A1F50">
        <w:trPr>
          <w:trHeight w:val="284"/>
        </w:trPr>
        <w:tc>
          <w:tcPr>
            <w:tcW w:w="8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A1F50" w:rsidRDefault="006A1F50">
            <w:pPr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Наличиевывода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A1F50" w:rsidTr="006A1F50">
        <w:trPr>
          <w:trHeight w:val="285"/>
        </w:trPr>
        <w:tc>
          <w:tcPr>
            <w:tcW w:w="8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A1F50" w:rsidRDefault="006A1F50">
            <w:pPr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Эстетичностьоформления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A1F50" w:rsidTr="006A1F50">
        <w:trPr>
          <w:trHeight w:val="288"/>
        </w:trPr>
        <w:tc>
          <w:tcPr>
            <w:tcW w:w="8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6A1F50" w:rsidRDefault="006A1F50">
            <w:pPr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Самостоятельностьвыполнениязадания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A1F50" w:rsidTr="006A1F50">
        <w:trPr>
          <w:trHeight w:val="293"/>
        </w:trPr>
        <w:tc>
          <w:tcPr>
            <w:tcW w:w="8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6A1F50" w:rsidRDefault="006A1F50">
            <w:pPr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«5» высокий уровень - 5 баллов (выполнены правильно все требования);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A1F50" w:rsidTr="006A1F50">
        <w:trPr>
          <w:trHeight w:val="293"/>
        </w:trPr>
        <w:tc>
          <w:tcPr>
            <w:tcW w:w="8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6A1F50" w:rsidRDefault="006A1F50">
            <w:pPr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«4» повышенный уровень - 3-4 балла (не соблюдены 1-2 требования);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A1F50" w:rsidTr="006A1F50">
        <w:trPr>
          <w:trHeight w:val="293"/>
        </w:trPr>
        <w:tc>
          <w:tcPr>
            <w:tcW w:w="8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6A1F50" w:rsidRDefault="006A1F50">
            <w:pPr>
              <w:spacing w:after="0" w:line="240" w:lineRule="auto"/>
              <w:ind w:left="10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«3» базовый уровень - 2 балла (допущены ошибки по трем требованиям);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A1F50" w:rsidTr="006A1F50">
        <w:trPr>
          <w:trHeight w:val="293"/>
        </w:trPr>
        <w:tc>
          <w:tcPr>
            <w:tcW w:w="8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6A1F50" w:rsidRDefault="006A1F50">
            <w:pPr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«2» низкий уровень - менее 2 баллов (допущены ошибки более, чем по трем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A1F50" w:rsidTr="006A1F50">
        <w:trPr>
          <w:trHeight w:val="296"/>
        </w:trPr>
        <w:tc>
          <w:tcPr>
            <w:tcW w:w="8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A1F50" w:rsidRDefault="006A1F50">
            <w:pPr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требованиям).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1F50" w:rsidRDefault="006A1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6A1F50" w:rsidRDefault="006A1F50" w:rsidP="006A1F50">
      <w:pPr>
        <w:spacing w:after="0" w:line="240" w:lineRule="auto"/>
        <w:ind w:left="60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6A1F50" w:rsidRDefault="006A1F50" w:rsidP="006A1F50">
      <w:pPr>
        <w:spacing w:after="0" w:line="240" w:lineRule="auto"/>
        <w:ind w:left="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Сочинение</w:t>
      </w:r>
    </w:p>
    <w:p w:rsidR="006A1F50" w:rsidRDefault="006A1F50" w:rsidP="006A1F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1F50" w:rsidRDefault="006A1F50" w:rsidP="006A1F50">
      <w:pPr>
        <w:spacing w:after="0" w:line="240" w:lineRule="auto"/>
        <w:ind w:left="60" w:right="40" w:firstLine="64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Сочинение по литературе, литературному чтению на родном языке, родной литературе оценивается двумя оценками: первая ставится за содержание и речь, вторая — за грамотность.</w:t>
      </w:r>
    </w:p>
    <w:p w:rsidR="006A1F50" w:rsidRDefault="006A1F50" w:rsidP="006A1F50">
      <w:pPr>
        <w:numPr>
          <w:ilvl w:val="7"/>
          <w:numId w:val="25"/>
        </w:numPr>
        <w:tabs>
          <w:tab w:val="left" w:pos="736"/>
        </w:tabs>
        <w:spacing w:after="0" w:line="240" w:lineRule="auto"/>
        <w:ind w:right="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В основу оценки сочинений по литературе должны быть положены следующие главные критерии в пределах программы данного класса:</w:t>
      </w:r>
    </w:p>
    <w:p w:rsidR="006A1F50" w:rsidRDefault="006A1F50" w:rsidP="006A1F50">
      <w:pPr>
        <w:spacing w:after="0" w:line="240" w:lineRule="auto"/>
        <w:ind w:left="40" w:right="40" w:firstLine="4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правильное понимание темы, глубина и полнота ее раскрытия, верная передача фактов, правильное объяснение событий и поведения героев, исходя из идейно-тематического содержания произведения, доказательность основных положений, привлечение материала, важного и существенного для раскрытия темы, умение делать выводы и обобщения, точность в цитатах и умение включать их в текст сочинения; наличие плана в обучающих сочинениях; соразмерность частей сочинения, логичность связей и переходов между ними; точность и богатство лексики, умение пользоваться изобразительными средствами языка.</w:t>
      </w:r>
    </w:p>
    <w:p w:rsidR="006A1F50" w:rsidRDefault="006A1F50" w:rsidP="006A1F50">
      <w:pPr>
        <w:spacing w:after="0" w:line="240" w:lineRule="auto"/>
        <w:ind w:left="40" w:right="40" w:firstLine="4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Высокий уровень (Оценка «5») </w:t>
      </w:r>
      <w:r>
        <w:rPr>
          <w:rFonts w:ascii="Times New Roman" w:hAnsi="Times New Roman"/>
          <w:sz w:val="24"/>
          <w:szCs w:val="24"/>
        </w:rPr>
        <w:t xml:space="preserve">ставится за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сочинение:глубоко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аргументированнораскрывающее</w:t>
      </w:r>
      <w:proofErr w:type="spellEnd"/>
      <w:r>
        <w:rPr>
          <w:rFonts w:ascii="Times New Roman" w:hAnsi="Times New Roman"/>
          <w:sz w:val="24"/>
          <w:szCs w:val="24"/>
        </w:rPr>
        <w:t xml:space="preserve"> тему, свидетельствующее об отличном знании текста произведения и других материалов, необходимых для ее раскрытия, об умении целенаправленно анализировать материал, делать выводы и обобщения; стройное по композиции, логичное и последовательное в изложении мыслей; написанное правильным литературным языком и стилистически соответствующее содержанию. Допускается незначительная неточность в содержании, один-два речевых недочета.</w:t>
      </w:r>
    </w:p>
    <w:p w:rsidR="006A1F50" w:rsidRDefault="006A1F50" w:rsidP="006A1F50">
      <w:pPr>
        <w:spacing w:after="0" w:line="240" w:lineRule="auto"/>
        <w:ind w:left="40" w:right="60" w:firstLine="4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Повышенный уровень (Оценка «4») </w:t>
      </w:r>
      <w:r>
        <w:rPr>
          <w:rFonts w:ascii="Times New Roman" w:hAnsi="Times New Roman"/>
          <w:sz w:val="24"/>
          <w:szCs w:val="24"/>
        </w:rPr>
        <w:t xml:space="preserve">ставится за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сочинение:достаточно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полно </w:t>
      </w:r>
      <w:proofErr w:type="spellStart"/>
      <w:r>
        <w:rPr>
          <w:rFonts w:ascii="Times New Roman" w:hAnsi="Times New Roman"/>
          <w:sz w:val="24"/>
          <w:szCs w:val="24"/>
        </w:rPr>
        <w:t>иубедительно</w:t>
      </w:r>
      <w:proofErr w:type="spellEnd"/>
      <w:r>
        <w:rPr>
          <w:rFonts w:ascii="Times New Roman" w:hAnsi="Times New Roman"/>
          <w:sz w:val="24"/>
          <w:szCs w:val="24"/>
        </w:rPr>
        <w:t xml:space="preserve"> раскрывающее тему, обнаруживающее хорошее знание литературного материала других источников по теме сочинения и умение пользоваться ими для обоснования своих мыслей, а также делать выводы и обобщения; логичное и последовательное изложение содержания; написанное правильным литературным языком, стилистически соответствующее содержанию. Допускаются две-три неточности в содержании, незначительные отклонения от темы, а также не более трех-четырех речевых недочетов.</w:t>
      </w:r>
    </w:p>
    <w:p w:rsidR="006A1F50" w:rsidRDefault="006A1F50" w:rsidP="006A1F50">
      <w:pPr>
        <w:spacing w:after="0" w:line="240" w:lineRule="auto"/>
        <w:ind w:left="40" w:right="60" w:firstLine="4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Базовый уровень (Оценка «3») </w:t>
      </w:r>
      <w:r>
        <w:rPr>
          <w:rFonts w:ascii="Times New Roman" w:hAnsi="Times New Roman"/>
          <w:sz w:val="24"/>
          <w:szCs w:val="24"/>
        </w:rPr>
        <w:t xml:space="preserve">ставится за </w:t>
      </w:r>
      <w:proofErr w:type="spellStart"/>
      <w:r>
        <w:rPr>
          <w:rFonts w:ascii="Times New Roman" w:hAnsi="Times New Roman"/>
          <w:sz w:val="24"/>
          <w:szCs w:val="24"/>
        </w:rPr>
        <w:t>сочинение,в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котором:в</w:t>
      </w:r>
      <w:proofErr w:type="spellEnd"/>
      <w:r>
        <w:rPr>
          <w:rFonts w:ascii="Times New Roman" w:hAnsi="Times New Roman"/>
          <w:sz w:val="24"/>
          <w:szCs w:val="24"/>
        </w:rPr>
        <w:t xml:space="preserve"> главном и </w:t>
      </w:r>
      <w:proofErr w:type="spellStart"/>
      <w:r>
        <w:rPr>
          <w:rFonts w:ascii="Times New Roman" w:hAnsi="Times New Roman"/>
          <w:sz w:val="24"/>
          <w:szCs w:val="24"/>
        </w:rPr>
        <w:t>основномраскрывается</w:t>
      </w:r>
      <w:proofErr w:type="spellEnd"/>
      <w:r>
        <w:rPr>
          <w:rFonts w:ascii="Times New Roman" w:hAnsi="Times New Roman"/>
          <w:sz w:val="24"/>
          <w:szCs w:val="24"/>
        </w:rPr>
        <w:t xml:space="preserve"> тема, в целом дан верный, но односторонний или недостаточно полный ответ на тему, допущены отклонения от нее или отдельные ошибки в изложении фактического материала; обнаруживается недостаточное умение делать выводы и обобщения; материал излагается достаточно логично, но имеются отдельные нарушения в последовательности выражения мыслей; обнаруживается владение основами письменной речи; в работе имеется не более четырех недочетов в содержании и пяти речевых недочетов.</w:t>
      </w:r>
    </w:p>
    <w:p w:rsidR="006A1F50" w:rsidRDefault="006A1F50" w:rsidP="006A1F50">
      <w:pPr>
        <w:spacing w:after="0" w:line="240" w:lineRule="auto"/>
        <w:ind w:firstLine="47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Низкий уровень (Оценка «2») </w:t>
      </w:r>
      <w:r>
        <w:rPr>
          <w:rFonts w:ascii="Times New Roman" w:hAnsi="Times New Roman"/>
          <w:sz w:val="24"/>
          <w:szCs w:val="24"/>
        </w:rPr>
        <w:t xml:space="preserve">ставится за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сочинение,которое</w:t>
      </w:r>
      <w:proofErr w:type="gramEnd"/>
      <w:r>
        <w:rPr>
          <w:rFonts w:ascii="Times New Roman" w:hAnsi="Times New Roman"/>
          <w:sz w:val="24"/>
          <w:szCs w:val="24"/>
        </w:rPr>
        <w:t>:не</w:t>
      </w:r>
      <w:proofErr w:type="spellEnd"/>
      <w:r>
        <w:rPr>
          <w:rFonts w:ascii="Times New Roman" w:hAnsi="Times New Roman"/>
          <w:sz w:val="24"/>
          <w:szCs w:val="24"/>
        </w:rPr>
        <w:t xml:space="preserve"> раскрывает </w:t>
      </w:r>
      <w:proofErr w:type="spellStart"/>
      <w:r>
        <w:rPr>
          <w:rFonts w:ascii="Times New Roman" w:hAnsi="Times New Roman"/>
          <w:sz w:val="24"/>
          <w:szCs w:val="24"/>
        </w:rPr>
        <w:t>тему,несоответствует</w:t>
      </w:r>
      <w:proofErr w:type="spellEnd"/>
      <w:r>
        <w:rPr>
          <w:rFonts w:ascii="Times New Roman" w:hAnsi="Times New Roman"/>
          <w:sz w:val="24"/>
          <w:szCs w:val="24"/>
        </w:rPr>
        <w:t xml:space="preserve"> плану, свидетельствует о поверхностном знании текста произведения, состоит из путаного пересказа отдельных событий, без выводов и обобщений, или из общих положений, не опирающихся на текст; характеризуется случайным расположением материала, отсутствием связи между частями; отличается бедностью словаря, наличием грубых речевых ошибок.</w:t>
      </w:r>
    </w:p>
    <w:p w:rsidR="006A1F50" w:rsidRDefault="006A1F50" w:rsidP="006A1F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Тестирование</w:t>
      </w:r>
    </w:p>
    <w:p w:rsidR="006A1F50" w:rsidRDefault="006A1F50" w:rsidP="006A1F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Высокий уровень (Оценка «5») </w:t>
      </w:r>
      <w:r>
        <w:rPr>
          <w:rFonts w:ascii="Times New Roman" w:hAnsi="Times New Roman"/>
          <w:sz w:val="24"/>
          <w:szCs w:val="24"/>
        </w:rPr>
        <w:t>Выполнено 90-100%заданий теста</w:t>
      </w:r>
    </w:p>
    <w:p w:rsidR="006A1F50" w:rsidRDefault="006A1F50" w:rsidP="006A1F50">
      <w:pPr>
        <w:spacing w:line="240" w:lineRule="auto"/>
        <w:ind w:right="2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Повышенный уровень (Оценка «4») </w:t>
      </w:r>
      <w:r>
        <w:rPr>
          <w:rFonts w:ascii="Times New Roman" w:hAnsi="Times New Roman"/>
          <w:sz w:val="24"/>
          <w:szCs w:val="24"/>
        </w:rPr>
        <w:t xml:space="preserve">Выполнено 70-89% заданий </w:t>
      </w:r>
      <w:r>
        <w:rPr>
          <w:rFonts w:ascii="Times New Roman" w:hAnsi="Times New Roman"/>
          <w:b/>
          <w:bCs/>
          <w:sz w:val="24"/>
          <w:szCs w:val="24"/>
        </w:rPr>
        <w:t xml:space="preserve">Базовый уровень (Оценка «3») </w:t>
      </w:r>
      <w:r>
        <w:rPr>
          <w:rFonts w:ascii="Times New Roman" w:hAnsi="Times New Roman"/>
          <w:sz w:val="24"/>
          <w:szCs w:val="24"/>
        </w:rPr>
        <w:t xml:space="preserve">Выполнено 50-69% заданий </w:t>
      </w:r>
      <w:proofErr w:type="spellStart"/>
      <w:r>
        <w:rPr>
          <w:rFonts w:ascii="Times New Roman" w:hAnsi="Times New Roman"/>
          <w:sz w:val="24"/>
          <w:szCs w:val="24"/>
        </w:rPr>
        <w:t>теста</w:t>
      </w:r>
      <w:r>
        <w:rPr>
          <w:rFonts w:ascii="Times New Roman" w:hAnsi="Times New Roman"/>
          <w:b/>
          <w:bCs/>
          <w:sz w:val="24"/>
          <w:szCs w:val="24"/>
        </w:rPr>
        <w:t>Низкий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уровень (Оценка «2»)</w:t>
      </w:r>
      <w:r>
        <w:rPr>
          <w:rFonts w:ascii="Times New Roman" w:hAnsi="Times New Roman"/>
          <w:sz w:val="24"/>
          <w:szCs w:val="24"/>
        </w:rPr>
        <w:t>Выполнено менее 50% заданий теста</w:t>
      </w:r>
    </w:p>
    <w:p w:rsidR="006A1F50" w:rsidRDefault="006A1F50" w:rsidP="006A1F50"/>
    <w:p w:rsidR="002C1A65" w:rsidRDefault="002C1A65" w:rsidP="002C1A65">
      <w:pPr>
        <w:pStyle w:val="a5"/>
        <w:shd w:val="clear" w:color="auto" w:fill="FFFFFF"/>
        <w:spacing w:before="0" w:beforeAutospacing="0" w:after="167" w:afterAutospacing="0"/>
        <w:ind w:left="720"/>
        <w:rPr>
          <w:color w:val="000000"/>
        </w:rPr>
      </w:pPr>
    </w:p>
    <w:p w:rsidR="0046318A" w:rsidRDefault="0046318A" w:rsidP="002C1A65">
      <w:pPr>
        <w:shd w:val="clear" w:color="auto" w:fill="FFFFFF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B42B92" w:rsidRPr="00B42B92" w:rsidRDefault="00B42B92" w:rsidP="00B42B92">
      <w:pPr>
        <w:spacing w:after="200"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val="en-US" w:eastAsia="ru-RU"/>
        </w:rPr>
      </w:pPr>
      <w:r w:rsidRPr="00B42B92">
        <w:rPr>
          <w:rFonts w:ascii="Times New Roman" w:eastAsia="Times New Roman" w:hAnsi="Times New Roman"/>
          <w:b/>
          <w:sz w:val="24"/>
          <w:szCs w:val="24"/>
          <w:lang w:eastAsia="ru-RU"/>
        </w:rPr>
        <w:t>Календарно-тематическое планирование</w:t>
      </w:r>
    </w:p>
    <w:tbl>
      <w:tblPr>
        <w:tblStyle w:val="1"/>
        <w:tblW w:w="1474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9"/>
        <w:gridCol w:w="1876"/>
        <w:gridCol w:w="1985"/>
        <w:gridCol w:w="9922"/>
      </w:tblGrid>
      <w:tr w:rsidR="00B42B92" w:rsidRPr="00B42B92" w:rsidTr="00B42B92">
        <w:tc>
          <w:tcPr>
            <w:tcW w:w="959" w:type="dxa"/>
          </w:tcPr>
          <w:p w:rsidR="00B42B92" w:rsidRPr="00B42B92" w:rsidRDefault="00B42B92" w:rsidP="00B42B92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42B92">
              <w:rPr>
                <w:rFonts w:ascii="Times New Roman" w:eastAsia="Times New Roman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1876" w:type="dxa"/>
          </w:tcPr>
          <w:p w:rsidR="00B42B92" w:rsidRPr="00B42B92" w:rsidRDefault="00B42B92" w:rsidP="00B42B92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42B92">
              <w:rPr>
                <w:rFonts w:ascii="Times New Roman" w:eastAsia="Times New Roman" w:hAnsi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1985" w:type="dxa"/>
          </w:tcPr>
          <w:p w:rsidR="00B42B92" w:rsidRPr="00B42B92" w:rsidRDefault="00B42B92" w:rsidP="00B42B92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42B92">
              <w:rPr>
                <w:rFonts w:ascii="Times New Roman" w:eastAsia="Times New Roman" w:hAnsi="Times New Roman"/>
                <w:b/>
                <w:sz w:val="24"/>
                <w:szCs w:val="24"/>
              </w:rPr>
              <w:t>Дата по факту</w:t>
            </w:r>
          </w:p>
        </w:tc>
        <w:tc>
          <w:tcPr>
            <w:tcW w:w="9922" w:type="dxa"/>
          </w:tcPr>
          <w:p w:rsidR="00B42B92" w:rsidRPr="00B42B92" w:rsidRDefault="00B42B92" w:rsidP="00B42B92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42B92">
              <w:rPr>
                <w:rFonts w:ascii="Times New Roman" w:eastAsia="Times New Roman" w:hAnsi="Times New Roman"/>
                <w:b/>
                <w:sz w:val="24"/>
                <w:szCs w:val="24"/>
              </w:rPr>
              <w:t>Тема урока</w:t>
            </w:r>
          </w:p>
        </w:tc>
      </w:tr>
      <w:tr w:rsidR="00B42B92" w:rsidRPr="00B42B92" w:rsidTr="00B42B92">
        <w:tc>
          <w:tcPr>
            <w:tcW w:w="14742" w:type="dxa"/>
            <w:gridSpan w:val="4"/>
          </w:tcPr>
          <w:p w:rsidR="00B42B92" w:rsidRPr="00B42B92" w:rsidRDefault="00DA6C55" w:rsidP="00B42B92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Введение (2 </w:t>
            </w:r>
            <w:r w:rsidR="00B42B92" w:rsidRPr="00B42B92">
              <w:rPr>
                <w:rFonts w:ascii="Times New Roman" w:eastAsia="Times New Roman" w:hAnsi="Times New Roman"/>
                <w:b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аса</w:t>
            </w:r>
            <w:r w:rsidR="00B42B92" w:rsidRPr="00B42B92">
              <w:rPr>
                <w:rFonts w:ascii="Times New Roman" w:eastAsia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B42B92" w:rsidRPr="00B42B92" w:rsidTr="00B42B92">
        <w:tc>
          <w:tcPr>
            <w:tcW w:w="959" w:type="dxa"/>
          </w:tcPr>
          <w:p w:rsidR="00B42B92" w:rsidRPr="00B42B92" w:rsidRDefault="00B42B92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B42B92" w:rsidRPr="00B42B92" w:rsidRDefault="00B42B92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42B92" w:rsidRPr="00B42B92" w:rsidRDefault="00B42B92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B42B92" w:rsidRPr="00B42B92" w:rsidRDefault="00DA6C55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6C55">
              <w:rPr>
                <w:rFonts w:ascii="Times New Roman" w:hAnsi="Times New Roman"/>
                <w:lang w:eastAsia="en-US"/>
              </w:rPr>
              <w:t xml:space="preserve">Введение. Русская литература </w:t>
            </w:r>
            <w:r w:rsidRPr="00DA6C55">
              <w:rPr>
                <w:rFonts w:ascii="Times New Roman" w:hAnsi="Times New Roman"/>
                <w:lang w:val="en-US" w:eastAsia="en-US"/>
              </w:rPr>
              <w:t>XX</w:t>
            </w:r>
            <w:r w:rsidRPr="00DA6C55">
              <w:rPr>
                <w:rFonts w:ascii="Times New Roman" w:hAnsi="Times New Roman"/>
                <w:lang w:eastAsia="en-US"/>
              </w:rPr>
              <w:t xml:space="preserve">века. Реалистические традиции и модернистские искания в литературе начала </w:t>
            </w:r>
            <w:r w:rsidRPr="00DA6C55">
              <w:rPr>
                <w:rFonts w:ascii="Times New Roman" w:hAnsi="Times New Roman"/>
                <w:lang w:val="en-US" w:eastAsia="en-US"/>
              </w:rPr>
              <w:t>XX</w:t>
            </w:r>
            <w:r w:rsidRPr="00DA6C55">
              <w:rPr>
                <w:rFonts w:ascii="Times New Roman" w:hAnsi="Times New Roman"/>
                <w:lang w:eastAsia="en-US"/>
              </w:rPr>
              <w:t xml:space="preserve"> века</w:t>
            </w:r>
            <w:r>
              <w:rPr>
                <w:rFonts w:ascii="Times New Roman" w:hAnsi="Times New Roman"/>
                <w:lang w:eastAsia="en-US"/>
              </w:rPr>
              <w:t>.</w:t>
            </w:r>
          </w:p>
        </w:tc>
      </w:tr>
      <w:tr w:rsidR="00B42B92" w:rsidRPr="00B42B92" w:rsidTr="00B42B92">
        <w:tc>
          <w:tcPr>
            <w:tcW w:w="14742" w:type="dxa"/>
            <w:gridSpan w:val="4"/>
          </w:tcPr>
          <w:p w:rsidR="00B42B92" w:rsidRPr="00B42B92" w:rsidRDefault="00AA2301" w:rsidP="00B42B92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91C3D">
              <w:rPr>
                <w:rFonts w:ascii="Times New Roman" w:hAnsi="Times New Roman"/>
                <w:b/>
                <w:lang w:eastAsia="ar-SA"/>
              </w:rPr>
              <w:t>Русская литература первой половины 20 века</w:t>
            </w:r>
          </w:p>
        </w:tc>
      </w:tr>
      <w:tr w:rsidR="00B42B92" w:rsidRPr="00B42B92" w:rsidTr="00B42B92">
        <w:tc>
          <w:tcPr>
            <w:tcW w:w="959" w:type="dxa"/>
          </w:tcPr>
          <w:p w:rsidR="00B42B92" w:rsidRPr="00B42B92" w:rsidRDefault="00B42B92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B42B92" w:rsidRPr="00B42B92" w:rsidRDefault="00B42B92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42B92" w:rsidRPr="00B42B92" w:rsidRDefault="00B42B92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B42B92" w:rsidRPr="00B42B92" w:rsidRDefault="00AA2301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2301">
              <w:rPr>
                <w:rFonts w:ascii="Times New Roman" w:hAnsi="Times New Roman"/>
                <w:lang w:eastAsia="en-US"/>
              </w:rPr>
              <w:t>И.А.Бунин. Жизненный и творческий путь.</w:t>
            </w:r>
          </w:p>
        </w:tc>
      </w:tr>
      <w:tr w:rsidR="00B42B92" w:rsidRPr="00B42B92" w:rsidTr="00B42B92">
        <w:tc>
          <w:tcPr>
            <w:tcW w:w="959" w:type="dxa"/>
          </w:tcPr>
          <w:p w:rsidR="00B42B92" w:rsidRPr="00B42B92" w:rsidRDefault="00B42B92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B42B92" w:rsidRPr="00B42B92" w:rsidRDefault="00B42B92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42B92" w:rsidRPr="00B42B92" w:rsidRDefault="00B42B92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B42B92" w:rsidRPr="00B42B92" w:rsidRDefault="000F793F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793F">
              <w:rPr>
                <w:rFonts w:ascii="Times New Roman" w:hAnsi="Times New Roman"/>
                <w:lang w:eastAsia="en-US"/>
              </w:rPr>
              <w:t>Поэтика «Остывших усадеб» в прозе Бунина.</w:t>
            </w:r>
          </w:p>
        </w:tc>
      </w:tr>
      <w:tr w:rsidR="00B42B92" w:rsidRPr="00B42B92" w:rsidTr="00B42B92">
        <w:tc>
          <w:tcPr>
            <w:tcW w:w="959" w:type="dxa"/>
          </w:tcPr>
          <w:p w:rsidR="00B42B92" w:rsidRPr="00B42B92" w:rsidRDefault="00B42B92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B42B92" w:rsidRPr="00B42B92" w:rsidRDefault="00B42B92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42B92" w:rsidRPr="00B42B92" w:rsidRDefault="00B42B92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B42B92" w:rsidRPr="00B42B92" w:rsidRDefault="000F793F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793F">
              <w:rPr>
                <w:rFonts w:ascii="Times New Roman" w:hAnsi="Times New Roman"/>
                <w:lang w:eastAsia="en-US"/>
              </w:rPr>
              <w:t>Образ «закатной» цивилизации в рассказе И.Бунина «Господин из Сан-Франциско»</w:t>
            </w:r>
            <w:r>
              <w:rPr>
                <w:rFonts w:ascii="Times New Roman" w:hAnsi="Times New Roman"/>
                <w:lang w:eastAsia="en-US"/>
              </w:rPr>
              <w:t>.</w:t>
            </w:r>
          </w:p>
        </w:tc>
      </w:tr>
      <w:tr w:rsidR="00074956" w:rsidRPr="00B42B92" w:rsidTr="00B42B92">
        <w:tc>
          <w:tcPr>
            <w:tcW w:w="959" w:type="dxa"/>
          </w:tcPr>
          <w:p w:rsidR="00074956" w:rsidRPr="00B42B92" w:rsidRDefault="00074956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074956" w:rsidRPr="00B42B92" w:rsidRDefault="00074956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74956" w:rsidRPr="00B42B92" w:rsidRDefault="00074956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074956" w:rsidRPr="00074956" w:rsidRDefault="00074956" w:rsidP="00B42B92">
            <w:pPr>
              <w:spacing w:line="240" w:lineRule="auto"/>
              <w:rPr>
                <w:rFonts w:ascii="Times New Roman" w:hAnsi="Times New Roman"/>
              </w:rPr>
            </w:pPr>
            <w:r w:rsidRPr="00074956">
              <w:rPr>
                <w:rFonts w:ascii="Times New Roman" w:eastAsia="Times New Roman" w:hAnsi="Times New Roman"/>
                <w:noProof/>
                <w:sz w:val="24"/>
                <w:szCs w:val="24"/>
              </w:rPr>
              <w:t>Сборник  «Темные  аллеи». Рассказ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«Чистый понедельник».</w:t>
            </w:r>
          </w:p>
        </w:tc>
      </w:tr>
      <w:tr w:rsidR="000F793F" w:rsidRPr="00B42B92" w:rsidTr="00B42B92">
        <w:tc>
          <w:tcPr>
            <w:tcW w:w="959" w:type="dxa"/>
          </w:tcPr>
          <w:p w:rsidR="000F793F" w:rsidRPr="00B42B92" w:rsidRDefault="000F793F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0F793F" w:rsidRPr="00B42B92" w:rsidRDefault="000F793F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F793F" w:rsidRPr="00B42B92" w:rsidRDefault="000F793F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0F793F" w:rsidRPr="000F793F" w:rsidRDefault="000F793F" w:rsidP="000F793F">
            <w:pPr>
              <w:spacing w:line="240" w:lineRule="auto"/>
              <w:rPr>
                <w:rFonts w:ascii="Times New Roman" w:hAnsi="Times New Roman"/>
              </w:rPr>
            </w:pPr>
            <w:r w:rsidRPr="000F793F">
              <w:rPr>
                <w:rFonts w:ascii="Times New Roman" w:hAnsi="Times New Roman"/>
                <w:b/>
                <w:i/>
                <w:lang w:eastAsia="en-US"/>
              </w:rPr>
              <w:t xml:space="preserve">Сочинение по творчеству </w:t>
            </w:r>
            <w:r>
              <w:rPr>
                <w:rFonts w:ascii="Times New Roman" w:hAnsi="Times New Roman"/>
                <w:b/>
                <w:i/>
                <w:lang w:eastAsia="en-US"/>
              </w:rPr>
              <w:t>И.А. Бунина.</w:t>
            </w:r>
          </w:p>
        </w:tc>
      </w:tr>
      <w:tr w:rsidR="00B42B92" w:rsidRPr="00B42B92" w:rsidTr="00B42B92">
        <w:tc>
          <w:tcPr>
            <w:tcW w:w="959" w:type="dxa"/>
          </w:tcPr>
          <w:p w:rsidR="00B42B92" w:rsidRPr="00B42B92" w:rsidRDefault="00B42B92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B42B92" w:rsidRPr="00B42B92" w:rsidRDefault="00B42B92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42B92" w:rsidRPr="00B42B92" w:rsidRDefault="00B42B92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B42B92" w:rsidRPr="00B42B92" w:rsidRDefault="000F793F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793F">
              <w:rPr>
                <w:rFonts w:ascii="Times New Roman" w:hAnsi="Times New Roman"/>
                <w:lang w:eastAsia="en-US"/>
              </w:rPr>
              <w:t>М. Горький. Судьба и творчество. Ранние произведения М.Горького.</w:t>
            </w:r>
          </w:p>
        </w:tc>
      </w:tr>
      <w:tr w:rsidR="00B42B92" w:rsidRPr="00B42B92" w:rsidTr="00B42B92">
        <w:tc>
          <w:tcPr>
            <w:tcW w:w="959" w:type="dxa"/>
          </w:tcPr>
          <w:p w:rsidR="00B42B92" w:rsidRPr="00B42B92" w:rsidRDefault="00B42B92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B42B92" w:rsidRPr="00B42B92" w:rsidRDefault="00B42B92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42B92" w:rsidRPr="00B42B92" w:rsidRDefault="00B42B92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B42B92" w:rsidRPr="00B42B92" w:rsidRDefault="000F793F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793F">
              <w:rPr>
                <w:rFonts w:ascii="Times New Roman" w:hAnsi="Times New Roman"/>
                <w:lang w:eastAsia="en-US"/>
              </w:rPr>
              <w:t>Драматургия М.Горького. драма «На дне» и система образов.</w:t>
            </w:r>
          </w:p>
        </w:tc>
      </w:tr>
      <w:tr w:rsidR="00B42B92" w:rsidRPr="00B42B92" w:rsidTr="00B42B92">
        <w:tc>
          <w:tcPr>
            <w:tcW w:w="959" w:type="dxa"/>
          </w:tcPr>
          <w:p w:rsidR="00B42B92" w:rsidRPr="00B42B92" w:rsidRDefault="00B42B92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B42B92" w:rsidRPr="00B42B92" w:rsidRDefault="00B42B92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42B92" w:rsidRPr="00B42B92" w:rsidRDefault="00B42B92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B42B92" w:rsidRPr="00B42B92" w:rsidRDefault="000F793F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793F">
              <w:rPr>
                <w:rFonts w:ascii="Times New Roman" w:hAnsi="Times New Roman"/>
                <w:lang w:eastAsia="en-US"/>
              </w:rPr>
              <w:t>Спор о назначении человека. (Бубнов, Лука, Сатин)</w:t>
            </w:r>
          </w:p>
        </w:tc>
      </w:tr>
      <w:tr w:rsidR="000F793F" w:rsidRPr="00B42B92" w:rsidTr="00B42B92">
        <w:tc>
          <w:tcPr>
            <w:tcW w:w="959" w:type="dxa"/>
          </w:tcPr>
          <w:p w:rsidR="000F793F" w:rsidRPr="00B42B92" w:rsidRDefault="000F793F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0F793F" w:rsidRPr="00B42B92" w:rsidRDefault="000F793F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F793F" w:rsidRPr="00B42B92" w:rsidRDefault="000F793F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0F793F" w:rsidRPr="000F793F" w:rsidRDefault="000F793F" w:rsidP="00B42B92">
            <w:pPr>
              <w:spacing w:line="240" w:lineRule="auto"/>
              <w:rPr>
                <w:rFonts w:ascii="Times New Roman" w:hAnsi="Times New Roman"/>
              </w:rPr>
            </w:pPr>
            <w:r w:rsidRPr="000F793F">
              <w:rPr>
                <w:rFonts w:ascii="Times New Roman" w:hAnsi="Times New Roman"/>
                <w:lang w:eastAsia="en-US"/>
              </w:rPr>
              <w:t>Нравственно-философские мотивы драмы «На дне»</w:t>
            </w:r>
          </w:p>
        </w:tc>
      </w:tr>
      <w:tr w:rsidR="000F793F" w:rsidRPr="00B42B92" w:rsidTr="00B42B92">
        <w:tc>
          <w:tcPr>
            <w:tcW w:w="959" w:type="dxa"/>
          </w:tcPr>
          <w:p w:rsidR="000F793F" w:rsidRPr="00B42B92" w:rsidRDefault="000F793F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0F793F" w:rsidRPr="00B42B92" w:rsidRDefault="000F793F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F793F" w:rsidRPr="00B42B92" w:rsidRDefault="000F793F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0F793F" w:rsidRPr="000F793F" w:rsidRDefault="000F793F" w:rsidP="00B42B92">
            <w:pPr>
              <w:spacing w:line="240" w:lineRule="auto"/>
              <w:rPr>
                <w:rFonts w:ascii="Times New Roman" w:hAnsi="Times New Roman"/>
                <w:b/>
                <w:i/>
              </w:rPr>
            </w:pPr>
            <w:r w:rsidRPr="000F793F">
              <w:rPr>
                <w:rFonts w:ascii="Times New Roman" w:hAnsi="Times New Roman"/>
                <w:b/>
                <w:i/>
                <w:lang w:eastAsia="en-US"/>
              </w:rPr>
              <w:t>Сочинение по творчеству М.Горького.</w:t>
            </w:r>
          </w:p>
        </w:tc>
      </w:tr>
      <w:tr w:rsidR="004C5ABB" w:rsidRPr="00B42B92" w:rsidTr="00B42B92">
        <w:tc>
          <w:tcPr>
            <w:tcW w:w="959" w:type="dxa"/>
          </w:tcPr>
          <w:p w:rsidR="004C5ABB" w:rsidRPr="00B42B92" w:rsidRDefault="004C5ABB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4C5ABB" w:rsidRPr="00B42B92" w:rsidRDefault="004C5ABB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C5ABB" w:rsidRPr="00B42B92" w:rsidRDefault="004C5ABB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4C5ABB" w:rsidRPr="000F793F" w:rsidRDefault="004C5ABB" w:rsidP="00B42B92">
            <w:pPr>
              <w:spacing w:line="240" w:lineRule="auto"/>
              <w:rPr>
                <w:rFonts w:ascii="Times New Roman" w:hAnsi="Times New Roman"/>
                <w:b/>
                <w:i/>
              </w:rPr>
            </w:pPr>
            <w:r w:rsidRPr="004C5ABB">
              <w:rPr>
                <w:rFonts w:ascii="Times New Roman" w:hAnsi="Times New Roman"/>
                <w:lang w:eastAsia="en-US"/>
              </w:rPr>
              <w:t>Публицистика. Анализ статей «Окаянные дни» Бунина и «Несвоевременные мысли» М. Горького.</w:t>
            </w:r>
          </w:p>
        </w:tc>
      </w:tr>
      <w:tr w:rsidR="00B42B92" w:rsidRPr="00B42B92" w:rsidTr="00B42B92">
        <w:tc>
          <w:tcPr>
            <w:tcW w:w="14742" w:type="dxa"/>
            <w:gridSpan w:val="4"/>
          </w:tcPr>
          <w:p w:rsidR="00B42B92" w:rsidRPr="00B42B92" w:rsidRDefault="00B42B92" w:rsidP="00B42B92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B42B92" w:rsidRPr="00B42B92" w:rsidTr="00B42B92">
        <w:tc>
          <w:tcPr>
            <w:tcW w:w="959" w:type="dxa"/>
          </w:tcPr>
          <w:p w:rsidR="00B42B92" w:rsidRPr="00B42B92" w:rsidRDefault="00B42B92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42B92" w:rsidRPr="00B42B92" w:rsidRDefault="00B42B92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B42B92" w:rsidRPr="00B42B92" w:rsidRDefault="00B42B92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42B92" w:rsidRPr="00B42B92" w:rsidRDefault="00B42B92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B42B92" w:rsidRPr="00B42B92" w:rsidRDefault="000F793F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0F793F">
              <w:rPr>
                <w:rFonts w:ascii="Times New Roman" w:hAnsi="Times New Roman"/>
              </w:rPr>
              <w:t>А.И.Куприн. Художеств</w:t>
            </w:r>
            <w:r>
              <w:rPr>
                <w:rFonts w:ascii="Times New Roman" w:hAnsi="Times New Roman"/>
              </w:rPr>
              <w:t>ен</w:t>
            </w:r>
            <w:r w:rsidRPr="000F793F">
              <w:rPr>
                <w:rFonts w:ascii="Times New Roman" w:hAnsi="Times New Roman"/>
              </w:rPr>
              <w:t>ный мир писателя. Испытание любовью героев рассказа «Гранатовый браслет»</w:t>
            </w:r>
          </w:p>
        </w:tc>
      </w:tr>
      <w:tr w:rsidR="00AF7FD7" w:rsidRPr="00B42B92" w:rsidTr="00B42B92">
        <w:tc>
          <w:tcPr>
            <w:tcW w:w="959" w:type="dxa"/>
          </w:tcPr>
          <w:p w:rsidR="00AF7FD7" w:rsidRPr="00B42B92" w:rsidRDefault="00AF7FD7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AF7FD7" w:rsidRPr="00B42B92" w:rsidRDefault="00AF7FD7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7FD7" w:rsidRPr="00B42B92" w:rsidRDefault="00AF7FD7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AF7FD7" w:rsidRPr="000F793F" w:rsidRDefault="00BE52DF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BE52DF">
              <w:rPr>
                <w:rFonts w:ascii="Times New Roman" w:hAnsi="Times New Roman"/>
                <w:lang w:eastAsia="en-US"/>
              </w:rPr>
              <w:t>Великая тайна любви. Повесть А.И.Куприна «Олеся»</w:t>
            </w:r>
          </w:p>
        </w:tc>
      </w:tr>
      <w:tr w:rsidR="00AF7FD7" w:rsidRPr="00B42B92" w:rsidTr="00B42B92">
        <w:tc>
          <w:tcPr>
            <w:tcW w:w="959" w:type="dxa"/>
          </w:tcPr>
          <w:p w:rsidR="00AF7FD7" w:rsidRPr="00B42B92" w:rsidRDefault="00AF7FD7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AF7FD7" w:rsidRPr="00B42B92" w:rsidRDefault="00AF7FD7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7FD7" w:rsidRPr="00B42B92" w:rsidRDefault="00AF7FD7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AF7FD7" w:rsidRPr="000F793F" w:rsidRDefault="00BE52DF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BE52DF">
              <w:rPr>
                <w:rFonts w:ascii="Times New Roman" w:hAnsi="Times New Roman"/>
                <w:lang w:eastAsia="en-US"/>
              </w:rPr>
              <w:t>Л.Н.Андреев. жизненный и творческий путь. Нравственно-философская проблематика повести «Иуда Искариот»</w:t>
            </w:r>
          </w:p>
        </w:tc>
      </w:tr>
      <w:tr w:rsidR="00AF7FD7" w:rsidRPr="00B42B92" w:rsidTr="00B42B92">
        <w:tc>
          <w:tcPr>
            <w:tcW w:w="959" w:type="dxa"/>
          </w:tcPr>
          <w:p w:rsidR="00AF7FD7" w:rsidRPr="00B42B92" w:rsidRDefault="00AF7FD7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AF7FD7" w:rsidRPr="00B42B92" w:rsidRDefault="00AF7FD7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7FD7" w:rsidRPr="00B42B92" w:rsidRDefault="00AF7FD7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AF7FD7" w:rsidRPr="000F793F" w:rsidRDefault="00BE52DF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BE52DF">
              <w:rPr>
                <w:rFonts w:ascii="Times New Roman" w:hAnsi="Times New Roman"/>
                <w:lang w:eastAsia="en-US"/>
              </w:rPr>
              <w:t>Повесть Л. Андреева «Иуда Искариот» - конфликт между одиночкой и толпой, героем и «другими».</w:t>
            </w:r>
          </w:p>
        </w:tc>
      </w:tr>
      <w:tr w:rsidR="006379EB" w:rsidRPr="00B42B92" w:rsidTr="00B42B92">
        <w:tc>
          <w:tcPr>
            <w:tcW w:w="959" w:type="dxa"/>
          </w:tcPr>
          <w:p w:rsidR="006379EB" w:rsidRPr="00B42B92" w:rsidRDefault="006379EB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6379EB" w:rsidRPr="00B42B92" w:rsidRDefault="006379EB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379EB" w:rsidRPr="00B42B92" w:rsidRDefault="006379EB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6379EB" w:rsidRPr="00BE52DF" w:rsidRDefault="0036647F" w:rsidP="0036647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0F793F">
              <w:rPr>
                <w:rFonts w:ascii="Times New Roman" w:hAnsi="Times New Roman"/>
                <w:b/>
                <w:i/>
                <w:lang w:eastAsia="en-US"/>
              </w:rPr>
              <w:t xml:space="preserve">Сочинение по творчеству </w:t>
            </w:r>
            <w:r>
              <w:rPr>
                <w:rFonts w:ascii="Times New Roman" w:hAnsi="Times New Roman"/>
                <w:b/>
                <w:i/>
                <w:lang w:eastAsia="en-US"/>
              </w:rPr>
              <w:t>А. Куприна, Л. Андреева.</w:t>
            </w:r>
          </w:p>
        </w:tc>
      </w:tr>
      <w:tr w:rsidR="00AF7FD7" w:rsidRPr="00B42B92" w:rsidTr="00B42B92">
        <w:tc>
          <w:tcPr>
            <w:tcW w:w="959" w:type="dxa"/>
          </w:tcPr>
          <w:p w:rsidR="00AF7FD7" w:rsidRPr="00B42B92" w:rsidRDefault="00AF7FD7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AF7FD7" w:rsidRPr="00B42B92" w:rsidRDefault="00AF7FD7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7FD7" w:rsidRPr="00B42B92" w:rsidRDefault="00AF7FD7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4679FD" w:rsidRPr="004679FD" w:rsidRDefault="00BE52DF" w:rsidP="004679FD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  <w:r w:rsidRPr="00291C3D">
              <w:rPr>
                <w:rFonts w:ascii="Times New Roman" w:hAnsi="Times New Roman"/>
                <w:b/>
                <w:lang w:eastAsia="en-US"/>
              </w:rPr>
              <w:t>Серебряный век русской поэзии</w:t>
            </w:r>
            <w:r w:rsidR="004679FD" w:rsidRPr="00291C3D">
              <w:rPr>
                <w:rFonts w:ascii="Times New Roman" w:hAnsi="Times New Roman"/>
                <w:b/>
                <w:lang w:eastAsia="en-US"/>
              </w:rPr>
              <w:t xml:space="preserve">. </w:t>
            </w:r>
          </w:p>
          <w:p w:rsidR="00AF7FD7" w:rsidRPr="000F793F" w:rsidRDefault="00AF7FD7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AF7FD7" w:rsidRPr="00B42B92" w:rsidTr="00B42B92">
        <w:tc>
          <w:tcPr>
            <w:tcW w:w="959" w:type="dxa"/>
          </w:tcPr>
          <w:p w:rsidR="00AF7FD7" w:rsidRPr="00B42B92" w:rsidRDefault="00AF7FD7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AF7FD7" w:rsidRPr="00B42B92" w:rsidRDefault="00AF7FD7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7FD7" w:rsidRPr="00B42B92" w:rsidRDefault="00AF7FD7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AF7FD7" w:rsidRPr="000F793F" w:rsidRDefault="004679FD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679FD">
              <w:rPr>
                <w:rFonts w:ascii="Times New Roman" w:hAnsi="Times New Roman"/>
              </w:rPr>
              <w:t>Символизм и поэты-символисты. В.Брюсов</w:t>
            </w:r>
            <w:r>
              <w:rPr>
                <w:rFonts w:ascii="Times New Roman" w:hAnsi="Times New Roman"/>
              </w:rPr>
              <w:t xml:space="preserve">, </w:t>
            </w:r>
            <w:r w:rsidRPr="004679FD">
              <w:rPr>
                <w:rFonts w:ascii="Times New Roman" w:hAnsi="Times New Roman"/>
              </w:rPr>
              <w:t>К.Бальмонт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F7FD7" w:rsidRPr="00B42B92" w:rsidTr="00B42B92">
        <w:tc>
          <w:tcPr>
            <w:tcW w:w="959" w:type="dxa"/>
          </w:tcPr>
          <w:p w:rsidR="00AF7FD7" w:rsidRPr="00B42B92" w:rsidRDefault="00AF7FD7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AF7FD7" w:rsidRPr="00B42B92" w:rsidRDefault="00AF7FD7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7FD7" w:rsidRPr="00B42B92" w:rsidRDefault="00AF7FD7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AF7FD7" w:rsidRPr="000F793F" w:rsidRDefault="004679FD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679FD">
              <w:rPr>
                <w:rFonts w:ascii="Times New Roman" w:hAnsi="Times New Roman"/>
                <w:lang w:eastAsia="en-US"/>
              </w:rPr>
              <w:t xml:space="preserve">И.Ф. Анненский Смысл поэзии И.Ф. </w:t>
            </w:r>
            <w:r>
              <w:rPr>
                <w:rFonts w:ascii="Times New Roman" w:hAnsi="Times New Roman"/>
                <w:lang w:eastAsia="en-US"/>
              </w:rPr>
              <w:t>Анненско</w:t>
            </w:r>
            <w:r w:rsidRPr="004679FD">
              <w:rPr>
                <w:rFonts w:ascii="Times New Roman" w:hAnsi="Times New Roman"/>
                <w:lang w:eastAsia="en-US"/>
              </w:rPr>
              <w:t>го.</w:t>
            </w:r>
          </w:p>
        </w:tc>
      </w:tr>
      <w:tr w:rsidR="00AF7FD7" w:rsidRPr="00B42B92" w:rsidTr="00B42B92">
        <w:tc>
          <w:tcPr>
            <w:tcW w:w="959" w:type="dxa"/>
          </w:tcPr>
          <w:p w:rsidR="00AF7FD7" w:rsidRPr="00B42B92" w:rsidRDefault="00AF7FD7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AF7FD7" w:rsidRPr="00B42B92" w:rsidRDefault="00AF7FD7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7FD7" w:rsidRPr="00B42B92" w:rsidRDefault="00AF7FD7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AF7FD7" w:rsidRPr="00DE66F9" w:rsidRDefault="00D430A6" w:rsidP="000F793F">
            <w:pPr>
              <w:spacing w:line="276" w:lineRule="auto"/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  <w:lang w:eastAsia="en-US"/>
              </w:rPr>
              <w:t xml:space="preserve">Контрольный тест </w:t>
            </w:r>
            <w:r w:rsidR="00370A3F" w:rsidRPr="00DE66F9">
              <w:rPr>
                <w:rFonts w:ascii="Times New Roman" w:hAnsi="Times New Roman"/>
                <w:b/>
                <w:i/>
                <w:lang w:eastAsia="en-US"/>
              </w:rPr>
              <w:t>по поэзии Серебряного века.</w:t>
            </w:r>
          </w:p>
        </w:tc>
      </w:tr>
      <w:tr w:rsidR="00AF7FD7" w:rsidRPr="00B42B92" w:rsidTr="00B42B92">
        <w:tc>
          <w:tcPr>
            <w:tcW w:w="959" w:type="dxa"/>
          </w:tcPr>
          <w:p w:rsidR="00AF7FD7" w:rsidRPr="00B42B92" w:rsidRDefault="00AF7FD7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AF7FD7" w:rsidRPr="00B42B92" w:rsidRDefault="00AF7FD7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7FD7" w:rsidRPr="00B42B92" w:rsidRDefault="00AF7FD7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AF7FD7" w:rsidRPr="000F793F" w:rsidRDefault="00370A3F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370A3F">
              <w:rPr>
                <w:rFonts w:ascii="Times New Roman" w:hAnsi="Times New Roman"/>
                <w:lang w:eastAsia="en-US"/>
              </w:rPr>
              <w:t>А.А.Блок. Жизненные и творческие искания.</w:t>
            </w:r>
          </w:p>
        </w:tc>
      </w:tr>
      <w:tr w:rsidR="00AF7FD7" w:rsidRPr="00B42B92" w:rsidTr="00B42B92">
        <w:tc>
          <w:tcPr>
            <w:tcW w:w="959" w:type="dxa"/>
          </w:tcPr>
          <w:p w:rsidR="00AF7FD7" w:rsidRPr="00B42B92" w:rsidRDefault="00AF7FD7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AF7FD7" w:rsidRPr="00B42B92" w:rsidRDefault="00AF7FD7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7FD7" w:rsidRPr="00B42B92" w:rsidRDefault="00AF7FD7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AF7FD7" w:rsidRPr="000F793F" w:rsidRDefault="00370A3F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370A3F">
              <w:rPr>
                <w:rFonts w:ascii="Times New Roman" w:hAnsi="Times New Roman"/>
                <w:lang w:eastAsia="en-US"/>
              </w:rPr>
              <w:t>Тема «страшного мира» в лирике А.Блока.</w:t>
            </w:r>
          </w:p>
        </w:tc>
      </w:tr>
      <w:tr w:rsidR="00AF7FD7" w:rsidRPr="00B42B92" w:rsidTr="00B42B92">
        <w:tc>
          <w:tcPr>
            <w:tcW w:w="959" w:type="dxa"/>
          </w:tcPr>
          <w:p w:rsidR="00AF7FD7" w:rsidRPr="00B42B92" w:rsidRDefault="00AF7FD7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AF7FD7" w:rsidRPr="00B42B92" w:rsidRDefault="00AF7FD7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7FD7" w:rsidRPr="00B42B92" w:rsidRDefault="00AF7FD7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AF7FD7" w:rsidRPr="000F793F" w:rsidRDefault="00370A3F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370A3F">
              <w:rPr>
                <w:rFonts w:ascii="Times New Roman" w:hAnsi="Times New Roman"/>
                <w:lang w:eastAsia="en-US"/>
              </w:rPr>
              <w:t>Россия и ее судьба в поэзии Блока.</w:t>
            </w:r>
          </w:p>
        </w:tc>
      </w:tr>
      <w:tr w:rsidR="00AF7FD7" w:rsidRPr="00B42B92" w:rsidTr="00B42B92">
        <w:tc>
          <w:tcPr>
            <w:tcW w:w="959" w:type="dxa"/>
          </w:tcPr>
          <w:p w:rsidR="00AF7FD7" w:rsidRPr="00B42B92" w:rsidRDefault="00AF7FD7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AF7FD7" w:rsidRPr="00B42B92" w:rsidRDefault="00AF7FD7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7FD7" w:rsidRPr="00B42B92" w:rsidRDefault="00AF7FD7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AF7FD7" w:rsidRPr="000F793F" w:rsidRDefault="00370A3F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370A3F">
              <w:rPr>
                <w:rFonts w:ascii="Times New Roman" w:hAnsi="Times New Roman"/>
                <w:lang w:eastAsia="en-US"/>
              </w:rPr>
              <w:t>Старый и новый мир в поэме А.Блока «Двенадцать»</w:t>
            </w:r>
            <w:r>
              <w:rPr>
                <w:rFonts w:ascii="Times New Roman" w:hAnsi="Times New Roman"/>
                <w:lang w:eastAsia="en-US"/>
              </w:rPr>
              <w:t>.</w:t>
            </w:r>
          </w:p>
        </w:tc>
      </w:tr>
      <w:tr w:rsidR="00AF7FD7" w:rsidRPr="00B42B92" w:rsidTr="00B42B92">
        <w:tc>
          <w:tcPr>
            <w:tcW w:w="959" w:type="dxa"/>
          </w:tcPr>
          <w:p w:rsidR="00AF7FD7" w:rsidRPr="00B42B92" w:rsidRDefault="00AF7FD7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AF7FD7" w:rsidRPr="00B42B92" w:rsidRDefault="00AF7FD7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7FD7" w:rsidRPr="00B42B92" w:rsidRDefault="00AF7FD7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AF7FD7" w:rsidRPr="000F793F" w:rsidRDefault="00370A3F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370A3F">
              <w:rPr>
                <w:rFonts w:ascii="Times New Roman" w:hAnsi="Times New Roman"/>
                <w:lang w:eastAsia="en-US"/>
              </w:rPr>
              <w:t>Символика поэмы «Двенадцать». Проблема финала.</w:t>
            </w:r>
          </w:p>
        </w:tc>
      </w:tr>
      <w:tr w:rsidR="00AF7FD7" w:rsidRPr="00B42B92" w:rsidTr="00B42B92">
        <w:tc>
          <w:tcPr>
            <w:tcW w:w="959" w:type="dxa"/>
          </w:tcPr>
          <w:p w:rsidR="00AF7FD7" w:rsidRPr="00B42B92" w:rsidRDefault="00AF7FD7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AF7FD7" w:rsidRPr="00B42B92" w:rsidRDefault="00AF7FD7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7FD7" w:rsidRPr="00B42B92" w:rsidRDefault="00AF7FD7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AF7FD7" w:rsidRPr="000F793F" w:rsidRDefault="00370A3F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370A3F">
              <w:rPr>
                <w:rFonts w:ascii="Times New Roman" w:hAnsi="Times New Roman"/>
                <w:lang w:eastAsia="en-US"/>
              </w:rPr>
              <w:t>Кризис символизма и новые направления в русской поэзии.</w:t>
            </w:r>
          </w:p>
        </w:tc>
      </w:tr>
      <w:tr w:rsidR="00AF7FD7" w:rsidRPr="00B42B92" w:rsidTr="00B42B92">
        <w:tc>
          <w:tcPr>
            <w:tcW w:w="959" w:type="dxa"/>
          </w:tcPr>
          <w:p w:rsidR="00AF7FD7" w:rsidRPr="00B42B92" w:rsidRDefault="00AF7FD7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AF7FD7" w:rsidRPr="00B42B92" w:rsidRDefault="00AF7FD7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7FD7" w:rsidRPr="00B42B92" w:rsidRDefault="00AF7FD7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AF7FD7" w:rsidRPr="000F793F" w:rsidRDefault="00370A3F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370A3F">
              <w:rPr>
                <w:rFonts w:ascii="Times New Roman" w:hAnsi="Times New Roman"/>
                <w:lang w:eastAsia="en-US"/>
              </w:rPr>
              <w:t>Н.С.Гумилев. поэзия и судьба.</w:t>
            </w:r>
          </w:p>
        </w:tc>
      </w:tr>
      <w:tr w:rsidR="00AF7FD7" w:rsidRPr="00B42B92" w:rsidTr="00B42B92">
        <w:tc>
          <w:tcPr>
            <w:tcW w:w="959" w:type="dxa"/>
          </w:tcPr>
          <w:p w:rsidR="00AF7FD7" w:rsidRPr="00B42B92" w:rsidRDefault="00AF7FD7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AF7FD7" w:rsidRPr="00B42B92" w:rsidRDefault="00AF7FD7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7FD7" w:rsidRPr="00B42B92" w:rsidRDefault="00AF7FD7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AF7FD7" w:rsidRPr="000F793F" w:rsidRDefault="00370A3F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370A3F">
              <w:rPr>
                <w:rFonts w:ascii="Times New Roman" w:hAnsi="Times New Roman"/>
                <w:lang w:eastAsia="en-US"/>
              </w:rPr>
              <w:t>А.Ахматова. Очерк жизни и творчества. Любовная лирика</w:t>
            </w:r>
            <w:r>
              <w:rPr>
                <w:rFonts w:ascii="Times New Roman" w:hAnsi="Times New Roman"/>
                <w:lang w:eastAsia="en-US"/>
              </w:rPr>
              <w:t>.</w:t>
            </w:r>
          </w:p>
        </w:tc>
      </w:tr>
      <w:tr w:rsidR="00AF7FD7" w:rsidRPr="00B42B92" w:rsidTr="00B42B92">
        <w:tc>
          <w:tcPr>
            <w:tcW w:w="959" w:type="dxa"/>
          </w:tcPr>
          <w:p w:rsidR="00AF7FD7" w:rsidRPr="00B42B92" w:rsidRDefault="00AF7FD7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AF7FD7" w:rsidRPr="00B42B92" w:rsidRDefault="00AF7FD7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7FD7" w:rsidRPr="00B42B92" w:rsidRDefault="00AF7FD7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AF7FD7" w:rsidRPr="000F793F" w:rsidRDefault="00370A3F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370A3F">
              <w:rPr>
                <w:rFonts w:ascii="Times New Roman" w:hAnsi="Times New Roman"/>
                <w:lang w:eastAsia="en-US"/>
              </w:rPr>
              <w:t>Тема Родины в творчестве Ахматовой.</w:t>
            </w:r>
          </w:p>
        </w:tc>
      </w:tr>
      <w:tr w:rsidR="00AF7FD7" w:rsidRPr="00B42B92" w:rsidTr="00B42B92">
        <w:tc>
          <w:tcPr>
            <w:tcW w:w="959" w:type="dxa"/>
          </w:tcPr>
          <w:p w:rsidR="00AF7FD7" w:rsidRPr="00B42B92" w:rsidRDefault="00AF7FD7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AF7FD7" w:rsidRPr="00B42B92" w:rsidRDefault="00AF7FD7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7FD7" w:rsidRPr="00B42B92" w:rsidRDefault="00AF7FD7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AF7FD7" w:rsidRPr="000F793F" w:rsidRDefault="00370A3F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370A3F">
              <w:rPr>
                <w:rFonts w:ascii="Times New Roman" w:hAnsi="Times New Roman"/>
                <w:lang w:eastAsia="en-US"/>
              </w:rPr>
              <w:t>А.Ахматова. поэма «Реквием»</w:t>
            </w:r>
            <w:r>
              <w:rPr>
                <w:rFonts w:ascii="Times New Roman" w:hAnsi="Times New Roman"/>
                <w:lang w:eastAsia="en-US"/>
              </w:rPr>
              <w:t>.</w:t>
            </w:r>
          </w:p>
        </w:tc>
      </w:tr>
      <w:tr w:rsidR="00AF7FD7" w:rsidRPr="00B42B92" w:rsidTr="00B42B92">
        <w:tc>
          <w:tcPr>
            <w:tcW w:w="959" w:type="dxa"/>
          </w:tcPr>
          <w:p w:rsidR="00AF7FD7" w:rsidRPr="00B42B92" w:rsidRDefault="00AF7FD7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AF7FD7" w:rsidRPr="00B42B92" w:rsidRDefault="00AF7FD7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7FD7" w:rsidRPr="00B42B92" w:rsidRDefault="00AF7FD7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AF7FD7" w:rsidRPr="000F793F" w:rsidRDefault="006379EB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379EB">
              <w:rPr>
                <w:rFonts w:ascii="Times New Roman" w:hAnsi="Times New Roman"/>
                <w:lang w:eastAsia="en-US"/>
              </w:rPr>
              <w:t>М.Цветаева. Очерк жизни и творчества.</w:t>
            </w:r>
          </w:p>
        </w:tc>
      </w:tr>
      <w:tr w:rsidR="00AF7FD7" w:rsidRPr="00B42B92" w:rsidTr="00B42B92">
        <w:tc>
          <w:tcPr>
            <w:tcW w:w="959" w:type="dxa"/>
          </w:tcPr>
          <w:p w:rsidR="00AF7FD7" w:rsidRPr="00B42B92" w:rsidRDefault="00AF7FD7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AF7FD7" w:rsidRPr="00B42B92" w:rsidRDefault="00AF7FD7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7FD7" w:rsidRPr="00B42B92" w:rsidRDefault="00AF7FD7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AF7FD7" w:rsidRPr="000F793F" w:rsidRDefault="002E35A5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2E35A5">
              <w:rPr>
                <w:rFonts w:ascii="Times New Roman" w:hAnsi="Times New Roman"/>
                <w:lang w:eastAsia="en-US"/>
              </w:rPr>
              <w:t>Тема России в поэзии Цветаевой.</w:t>
            </w:r>
          </w:p>
        </w:tc>
      </w:tr>
      <w:tr w:rsidR="002853A1" w:rsidRPr="00B42B92" w:rsidTr="00B42B92">
        <w:tc>
          <w:tcPr>
            <w:tcW w:w="959" w:type="dxa"/>
            <w:vMerge w:val="restart"/>
          </w:tcPr>
          <w:p w:rsidR="002853A1" w:rsidRPr="00B42B92" w:rsidRDefault="002853A1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2853A1" w:rsidRPr="00B42B92" w:rsidRDefault="002853A1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853A1" w:rsidRPr="00B42B92" w:rsidRDefault="002853A1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  <w:vMerge w:val="restart"/>
          </w:tcPr>
          <w:p w:rsidR="002853A1" w:rsidRPr="000F793F" w:rsidRDefault="002853A1" w:rsidP="00DE66F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0F793F">
              <w:rPr>
                <w:rFonts w:ascii="Times New Roman" w:hAnsi="Times New Roman"/>
                <w:b/>
                <w:i/>
                <w:lang w:eastAsia="en-US"/>
              </w:rPr>
              <w:t xml:space="preserve">Сочинение по творчеству </w:t>
            </w:r>
            <w:r>
              <w:rPr>
                <w:rFonts w:ascii="Times New Roman" w:hAnsi="Times New Roman"/>
                <w:b/>
                <w:i/>
                <w:lang w:eastAsia="en-US"/>
              </w:rPr>
              <w:t>А. Ахматовой и М. Цветаевой.</w:t>
            </w:r>
          </w:p>
          <w:p w:rsidR="002853A1" w:rsidRPr="000F793F" w:rsidRDefault="002853A1" w:rsidP="00DE66F9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2853A1" w:rsidRPr="00B42B92" w:rsidTr="00B42B92">
        <w:tc>
          <w:tcPr>
            <w:tcW w:w="959" w:type="dxa"/>
            <w:vMerge/>
          </w:tcPr>
          <w:p w:rsidR="002853A1" w:rsidRPr="00B42B92" w:rsidRDefault="002853A1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2853A1" w:rsidRPr="00B42B92" w:rsidRDefault="002853A1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853A1" w:rsidRPr="00B42B92" w:rsidRDefault="002853A1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  <w:vMerge/>
          </w:tcPr>
          <w:p w:rsidR="002853A1" w:rsidRPr="000F793F" w:rsidRDefault="002853A1" w:rsidP="00DE66F9">
            <w:pPr>
              <w:spacing w:line="276" w:lineRule="auto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AF7FD7" w:rsidRPr="00B42B92" w:rsidTr="00B42B92">
        <w:tc>
          <w:tcPr>
            <w:tcW w:w="959" w:type="dxa"/>
          </w:tcPr>
          <w:p w:rsidR="00AF7FD7" w:rsidRPr="00B42B92" w:rsidRDefault="00AF7FD7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AF7FD7" w:rsidRPr="00B42B92" w:rsidRDefault="00AF7FD7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7FD7" w:rsidRPr="00B42B92" w:rsidRDefault="00AF7FD7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AF7FD7" w:rsidRPr="000F793F" w:rsidRDefault="004C5ABB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C5ABB">
              <w:rPr>
                <w:rFonts w:ascii="Times New Roman" w:hAnsi="Times New Roman"/>
                <w:lang w:eastAsia="en-US"/>
              </w:rPr>
              <w:t>А.Аверченко. «</w:t>
            </w:r>
            <w:proofErr w:type="spellStart"/>
            <w:r w:rsidRPr="004C5ABB">
              <w:rPr>
                <w:rFonts w:ascii="Times New Roman" w:hAnsi="Times New Roman"/>
                <w:lang w:eastAsia="en-US"/>
              </w:rPr>
              <w:t>Сатирикон</w:t>
            </w:r>
            <w:proofErr w:type="spellEnd"/>
            <w:r w:rsidRPr="004C5ABB">
              <w:rPr>
                <w:rFonts w:ascii="Times New Roman" w:hAnsi="Times New Roman"/>
                <w:lang w:eastAsia="en-US"/>
              </w:rPr>
              <w:t>». «Дюжина ножей в спину революции»</w:t>
            </w:r>
            <w:r>
              <w:rPr>
                <w:rFonts w:ascii="Times New Roman" w:hAnsi="Times New Roman"/>
                <w:lang w:eastAsia="en-US"/>
              </w:rPr>
              <w:t>.</w:t>
            </w:r>
          </w:p>
        </w:tc>
      </w:tr>
      <w:tr w:rsidR="00AF7FD7" w:rsidRPr="00B42B92" w:rsidTr="00B42B92">
        <w:tc>
          <w:tcPr>
            <w:tcW w:w="959" w:type="dxa"/>
          </w:tcPr>
          <w:p w:rsidR="00AF7FD7" w:rsidRPr="00B42B92" w:rsidRDefault="00AF7FD7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AF7FD7" w:rsidRPr="00B42B92" w:rsidRDefault="00AF7FD7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7FD7" w:rsidRPr="00B42B92" w:rsidRDefault="00AF7FD7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AF7FD7" w:rsidRPr="000F793F" w:rsidRDefault="004C5ABB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4C5ABB">
              <w:rPr>
                <w:rFonts w:ascii="Times New Roman" w:hAnsi="Times New Roman"/>
                <w:lang w:eastAsia="en-US"/>
              </w:rPr>
              <w:t xml:space="preserve">Литературные направления и группировки в 20-е годы </w:t>
            </w:r>
            <w:r w:rsidRPr="004C5ABB">
              <w:rPr>
                <w:rFonts w:ascii="Times New Roman" w:hAnsi="Times New Roman"/>
                <w:lang w:val="en-US" w:eastAsia="en-US"/>
              </w:rPr>
              <w:t>XX</w:t>
            </w:r>
            <w:r w:rsidRPr="004C5ABB">
              <w:rPr>
                <w:rFonts w:ascii="Times New Roman" w:hAnsi="Times New Roman"/>
                <w:lang w:eastAsia="en-US"/>
              </w:rPr>
              <w:t>века.</w:t>
            </w:r>
          </w:p>
        </w:tc>
      </w:tr>
      <w:tr w:rsidR="00AF7FD7" w:rsidRPr="00B42B92" w:rsidTr="00B42B92">
        <w:tc>
          <w:tcPr>
            <w:tcW w:w="959" w:type="dxa"/>
          </w:tcPr>
          <w:p w:rsidR="00AF7FD7" w:rsidRPr="00B42B92" w:rsidRDefault="00AF7FD7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AF7FD7" w:rsidRPr="00B42B92" w:rsidRDefault="00AF7FD7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7FD7" w:rsidRPr="00B42B92" w:rsidRDefault="00AF7FD7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AF7FD7" w:rsidRPr="000F793F" w:rsidRDefault="0024190A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24190A">
              <w:rPr>
                <w:rFonts w:ascii="Times New Roman" w:hAnsi="Times New Roman"/>
                <w:lang w:eastAsia="en-US"/>
              </w:rPr>
              <w:t xml:space="preserve">Возрождение традиций Л. Толстого в романе А. Фадеева «Разгром». Морозка и </w:t>
            </w:r>
            <w:proofErr w:type="spellStart"/>
            <w:r w:rsidRPr="0024190A">
              <w:rPr>
                <w:rFonts w:ascii="Times New Roman" w:hAnsi="Times New Roman"/>
                <w:lang w:eastAsia="en-US"/>
              </w:rPr>
              <w:t>Мечик</w:t>
            </w:r>
            <w:proofErr w:type="spellEnd"/>
            <w:r w:rsidRPr="0024190A">
              <w:rPr>
                <w:rFonts w:ascii="Times New Roman" w:hAnsi="Times New Roman"/>
                <w:lang w:eastAsia="en-US"/>
              </w:rPr>
              <w:t>.</w:t>
            </w:r>
          </w:p>
        </w:tc>
      </w:tr>
      <w:tr w:rsidR="00AF7FD7" w:rsidRPr="00B42B92" w:rsidTr="00B42B92">
        <w:tc>
          <w:tcPr>
            <w:tcW w:w="959" w:type="dxa"/>
          </w:tcPr>
          <w:p w:rsidR="00AF7FD7" w:rsidRPr="00B42B92" w:rsidRDefault="00AF7FD7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AF7FD7" w:rsidRPr="00B42B92" w:rsidRDefault="00AF7FD7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7FD7" w:rsidRPr="00B42B92" w:rsidRDefault="00AF7FD7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AF7FD7" w:rsidRPr="000F793F" w:rsidRDefault="0024190A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24190A">
              <w:rPr>
                <w:rFonts w:ascii="Times New Roman" w:hAnsi="Times New Roman"/>
                <w:lang w:eastAsia="en-US"/>
              </w:rPr>
              <w:t>Образ Левинсона и проблема гуманизма в романе «Разгром»</w:t>
            </w:r>
          </w:p>
        </w:tc>
      </w:tr>
      <w:tr w:rsidR="00AF7FD7" w:rsidRPr="00B42B92" w:rsidTr="00B42B92">
        <w:tc>
          <w:tcPr>
            <w:tcW w:w="959" w:type="dxa"/>
          </w:tcPr>
          <w:p w:rsidR="00AF7FD7" w:rsidRPr="00B42B92" w:rsidRDefault="00AF7FD7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AF7FD7" w:rsidRPr="00B42B92" w:rsidRDefault="00AF7FD7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7FD7" w:rsidRPr="00B42B92" w:rsidRDefault="00AF7FD7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AF7FD7" w:rsidRPr="000F793F" w:rsidRDefault="0024190A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24190A">
              <w:rPr>
                <w:rFonts w:ascii="Times New Roman" w:hAnsi="Times New Roman"/>
                <w:lang w:eastAsia="en-US"/>
              </w:rPr>
              <w:t>Изображение Гражданской войны в романе И. Бабеля «Конармия». Бесчеловечность и гуманизм революционного времени в книге.</w:t>
            </w:r>
          </w:p>
        </w:tc>
      </w:tr>
      <w:tr w:rsidR="00384C2E" w:rsidRPr="00B42B92" w:rsidTr="00B42B92">
        <w:tc>
          <w:tcPr>
            <w:tcW w:w="959" w:type="dxa"/>
          </w:tcPr>
          <w:p w:rsidR="00384C2E" w:rsidRPr="00B42B92" w:rsidRDefault="00384C2E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384C2E" w:rsidRPr="000F793F" w:rsidRDefault="0024190A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24190A">
              <w:rPr>
                <w:rFonts w:ascii="Times New Roman" w:hAnsi="Times New Roman"/>
                <w:lang w:eastAsia="en-US"/>
              </w:rPr>
              <w:t>Развитие жанра антиутопии в романе Е. Замятина «Мы»</w:t>
            </w:r>
          </w:p>
        </w:tc>
      </w:tr>
      <w:tr w:rsidR="00384C2E" w:rsidRPr="00B42B92" w:rsidTr="00B42B92">
        <w:tc>
          <w:tcPr>
            <w:tcW w:w="959" w:type="dxa"/>
          </w:tcPr>
          <w:p w:rsidR="00384C2E" w:rsidRPr="00B42B92" w:rsidRDefault="00384C2E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384C2E" w:rsidRPr="000F793F" w:rsidRDefault="0024190A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24190A">
              <w:rPr>
                <w:rFonts w:ascii="Times New Roman" w:hAnsi="Times New Roman"/>
                <w:lang w:eastAsia="en-US"/>
              </w:rPr>
              <w:t>Судьба личности в тоталитарном государстве (по роману Е.Замятина «Мы»)</w:t>
            </w:r>
          </w:p>
        </w:tc>
      </w:tr>
      <w:tr w:rsidR="00384C2E" w:rsidRPr="00B42B92" w:rsidTr="00B42B92">
        <w:tc>
          <w:tcPr>
            <w:tcW w:w="959" w:type="dxa"/>
          </w:tcPr>
          <w:p w:rsidR="00384C2E" w:rsidRPr="00B42B92" w:rsidRDefault="00384C2E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384C2E" w:rsidRPr="000F793F" w:rsidRDefault="0024190A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24190A">
              <w:rPr>
                <w:rFonts w:ascii="Times New Roman" w:hAnsi="Times New Roman"/>
                <w:lang w:eastAsia="en-US"/>
              </w:rPr>
              <w:t xml:space="preserve">.В. </w:t>
            </w:r>
            <w:r>
              <w:rPr>
                <w:rFonts w:ascii="Times New Roman" w:hAnsi="Times New Roman"/>
                <w:lang w:eastAsia="en-US"/>
              </w:rPr>
              <w:t>Маяковс</w:t>
            </w:r>
            <w:r w:rsidRPr="0024190A">
              <w:rPr>
                <w:rFonts w:ascii="Times New Roman" w:hAnsi="Times New Roman"/>
                <w:lang w:eastAsia="en-US"/>
              </w:rPr>
              <w:t>кий. Творческая биография. Тема поэта и толпы в ранней лирике В. Маяковского.</w:t>
            </w:r>
          </w:p>
        </w:tc>
      </w:tr>
      <w:tr w:rsidR="00384C2E" w:rsidRPr="00B42B92" w:rsidTr="00B42B92">
        <w:tc>
          <w:tcPr>
            <w:tcW w:w="959" w:type="dxa"/>
          </w:tcPr>
          <w:p w:rsidR="00384C2E" w:rsidRPr="00B42B92" w:rsidRDefault="00384C2E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384C2E" w:rsidRPr="000F793F" w:rsidRDefault="0024190A" w:rsidP="0024190A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24190A">
              <w:rPr>
                <w:rFonts w:ascii="Times New Roman" w:hAnsi="Times New Roman"/>
              </w:rPr>
              <w:t xml:space="preserve">Тема поэта и революции в творчестве В. Маяковского. Анализ </w:t>
            </w:r>
            <w:r w:rsidRPr="0024190A">
              <w:rPr>
                <w:rFonts w:ascii="Times New Roman" w:hAnsi="Times New Roman"/>
                <w:lang w:eastAsia="en-US"/>
              </w:rPr>
              <w:t>стихотворений «Левый марш», «Ода революции»</w:t>
            </w:r>
            <w:r>
              <w:rPr>
                <w:rFonts w:ascii="Times New Roman" w:hAnsi="Times New Roman"/>
                <w:lang w:eastAsia="en-US"/>
              </w:rPr>
              <w:t>.</w:t>
            </w:r>
          </w:p>
        </w:tc>
      </w:tr>
      <w:tr w:rsidR="00384C2E" w:rsidRPr="00B42B92" w:rsidTr="00B42B92">
        <w:tc>
          <w:tcPr>
            <w:tcW w:w="959" w:type="dxa"/>
          </w:tcPr>
          <w:p w:rsidR="00384C2E" w:rsidRPr="00B42B92" w:rsidRDefault="00384C2E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384C2E" w:rsidRPr="000F793F" w:rsidRDefault="009B548B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B548B">
              <w:rPr>
                <w:rFonts w:ascii="Times New Roman" w:hAnsi="Times New Roman"/>
                <w:lang w:eastAsia="en-US"/>
              </w:rPr>
              <w:t>Сатира В. Маяковского. Анализ стихотворений «О дряни», «Прозаседавшиеся». Обзорная характеристика пьес «Клоп», «Баня»</w:t>
            </w:r>
            <w:r>
              <w:rPr>
                <w:rFonts w:ascii="Times New Roman" w:hAnsi="Times New Roman"/>
                <w:lang w:eastAsia="en-US"/>
              </w:rPr>
              <w:t>.</w:t>
            </w:r>
          </w:p>
        </w:tc>
      </w:tr>
      <w:tr w:rsidR="00384C2E" w:rsidRPr="00B42B92" w:rsidTr="00B42B92">
        <w:tc>
          <w:tcPr>
            <w:tcW w:w="959" w:type="dxa"/>
          </w:tcPr>
          <w:p w:rsidR="00384C2E" w:rsidRPr="00B42B92" w:rsidRDefault="00384C2E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384C2E" w:rsidRPr="000F793F" w:rsidRDefault="009B548B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B548B">
              <w:rPr>
                <w:rFonts w:ascii="Times New Roman" w:hAnsi="Times New Roman"/>
                <w:lang w:eastAsia="en-US"/>
              </w:rPr>
              <w:t>Любовь и быт в поэзии В.Маяковского.</w:t>
            </w:r>
          </w:p>
        </w:tc>
      </w:tr>
      <w:tr w:rsidR="00384C2E" w:rsidRPr="00B42B92" w:rsidTr="00B42B92">
        <w:tc>
          <w:tcPr>
            <w:tcW w:w="959" w:type="dxa"/>
          </w:tcPr>
          <w:p w:rsidR="00384C2E" w:rsidRPr="00B42B92" w:rsidRDefault="00384C2E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384C2E" w:rsidRPr="009B548B" w:rsidRDefault="009B548B" w:rsidP="000F793F">
            <w:pPr>
              <w:spacing w:line="276" w:lineRule="auto"/>
              <w:jc w:val="both"/>
              <w:rPr>
                <w:rFonts w:ascii="Times New Roman" w:hAnsi="Times New Roman"/>
                <w:b/>
                <w:i/>
              </w:rPr>
            </w:pPr>
            <w:r w:rsidRPr="009B548B">
              <w:rPr>
                <w:rFonts w:ascii="Times New Roman" w:hAnsi="Times New Roman"/>
                <w:b/>
                <w:i/>
                <w:lang w:eastAsia="en-US"/>
              </w:rPr>
              <w:t>Подготовка к сочинению по творчеству В. Маяковского.</w:t>
            </w:r>
          </w:p>
        </w:tc>
      </w:tr>
      <w:tr w:rsidR="00384C2E" w:rsidRPr="00B42B92" w:rsidTr="00B42B92">
        <w:tc>
          <w:tcPr>
            <w:tcW w:w="959" w:type="dxa"/>
          </w:tcPr>
          <w:p w:rsidR="00384C2E" w:rsidRPr="00B42B92" w:rsidRDefault="00384C2E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384C2E" w:rsidRPr="000F793F" w:rsidRDefault="009B548B" w:rsidP="009B548B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B548B">
              <w:rPr>
                <w:rFonts w:ascii="Times New Roman" w:hAnsi="Times New Roman"/>
              </w:rPr>
              <w:t>С. Есенин: поэзия и судьба.</w:t>
            </w:r>
            <w:r>
              <w:rPr>
                <w:rFonts w:ascii="Times New Roman" w:hAnsi="Times New Roman"/>
              </w:rPr>
              <w:t xml:space="preserve"> «</w:t>
            </w:r>
            <w:r w:rsidRPr="009B548B">
              <w:rPr>
                <w:rFonts w:ascii="Times New Roman" w:hAnsi="Times New Roman"/>
                <w:lang w:eastAsia="en-US"/>
              </w:rPr>
              <w:t>Поющее сердце России…»</w:t>
            </w:r>
          </w:p>
        </w:tc>
      </w:tr>
      <w:tr w:rsidR="00384C2E" w:rsidRPr="00B42B92" w:rsidTr="00B42B92">
        <w:tc>
          <w:tcPr>
            <w:tcW w:w="959" w:type="dxa"/>
          </w:tcPr>
          <w:p w:rsidR="00384C2E" w:rsidRPr="00B42B92" w:rsidRDefault="00384C2E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384C2E" w:rsidRPr="000F793F" w:rsidRDefault="009B548B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B548B">
              <w:rPr>
                <w:rFonts w:ascii="Times New Roman" w:hAnsi="Times New Roman"/>
                <w:lang w:eastAsia="en-US"/>
              </w:rPr>
              <w:t>Образ Руси и природа родного края в лирике Есенина.</w:t>
            </w:r>
          </w:p>
        </w:tc>
      </w:tr>
      <w:tr w:rsidR="00384C2E" w:rsidRPr="00B42B92" w:rsidTr="00B42B92">
        <w:tc>
          <w:tcPr>
            <w:tcW w:w="959" w:type="dxa"/>
          </w:tcPr>
          <w:p w:rsidR="00384C2E" w:rsidRPr="00B42B92" w:rsidRDefault="00384C2E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384C2E" w:rsidRPr="000F793F" w:rsidRDefault="009B548B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B548B">
              <w:rPr>
                <w:rFonts w:ascii="Times New Roman" w:hAnsi="Times New Roman"/>
                <w:lang w:eastAsia="en-US"/>
              </w:rPr>
              <w:t>Тема революции в поэзии С. Есенина.</w:t>
            </w:r>
          </w:p>
        </w:tc>
      </w:tr>
      <w:tr w:rsidR="00384C2E" w:rsidRPr="00B42B92" w:rsidTr="00B42B92">
        <w:tc>
          <w:tcPr>
            <w:tcW w:w="959" w:type="dxa"/>
          </w:tcPr>
          <w:p w:rsidR="00384C2E" w:rsidRPr="00B42B92" w:rsidRDefault="00384C2E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384C2E" w:rsidRPr="000F793F" w:rsidRDefault="009B548B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B548B">
              <w:rPr>
                <w:rFonts w:ascii="Times New Roman" w:hAnsi="Times New Roman"/>
                <w:lang w:eastAsia="en-US"/>
              </w:rPr>
              <w:t xml:space="preserve">Нравственно-философское звучание поэмы «Анна </w:t>
            </w:r>
            <w:proofErr w:type="spellStart"/>
            <w:r w:rsidRPr="009B548B">
              <w:rPr>
                <w:rFonts w:ascii="Times New Roman" w:hAnsi="Times New Roman"/>
                <w:lang w:eastAsia="en-US"/>
              </w:rPr>
              <w:t>Снегина</w:t>
            </w:r>
            <w:proofErr w:type="spellEnd"/>
            <w:r w:rsidRPr="009B548B">
              <w:rPr>
                <w:rFonts w:ascii="Times New Roman" w:hAnsi="Times New Roman"/>
                <w:lang w:eastAsia="en-US"/>
              </w:rPr>
              <w:t>»</w:t>
            </w:r>
            <w:r>
              <w:rPr>
                <w:rFonts w:ascii="Times New Roman" w:hAnsi="Times New Roman"/>
                <w:lang w:eastAsia="en-US"/>
              </w:rPr>
              <w:t>.</w:t>
            </w:r>
          </w:p>
        </w:tc>
      </w:tr>
      <w:tr w:rsidR="002853A1" w:rsidRPr="00B42B92" w:rsidTr="00B42B92">
        <w:tc>
          <w:tcPr>
            <w:tcW w:w="959" w:type="dxa"/>
            <w:vMerge w:val="restart"/>
          </w:tcPr>
          <w:p w:rsidR="002853A1" w:rsidRPr="00B42B92" w:rsidRDefault="002853A1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2853A1" w:rsidRPr="00B42B92" w:rsidRDefault="002853A1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853A1" w:rsidRPr="00B42B92" w:rsidRDefault="002853A1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  <w:vMerge w:val="restart"/>
          </w:tcPr>
          <w:p w:rsidR="002853A1" w:rsidRPr="009B548B" w:rsidRDefault="002853A1" w:rsidP="000F793F">
            <w:pPr>
              <w:spacing w:line="276" w:lineRule="auto"/>
              <w:jc w:val="both"/>
              <w:rPr>
                <w:rFonts w:ascii="Times New Roman" w:hAnsi="Times New Roman"/>
                <w:b/>
                <w:i/>
              </w:rPr>
            </w:pPr>
            <w:r w:rsidRPr="009B548B">
              <w:rPr>
                <w:rFonts w:ascii="Times New Roman" w:hAnsi="Times New Roman"/>
                <w:b/>
                <w:i/>
                <w:lang w:eastAsia="en-US"/>
              </w:rPr>
              <w:t>Сочинение по творчеству С.А. Есенина.</w:t>
            </w:r>
          </w:p>
        </w:tc>
      </w:tr>
      <w:tr w:rsidR="002853A1" w:rsidRPr="00B42B92" w:rsidTr="00B42B92">
        <w:tc>
          <w:tcPr>
            <w:tcW w:w="959" w:type="dxa"/>
            <w:vMerge/>
          </w:tcPr>
          <w:p w:rsidR="002853A1" w:rsidRPr="00B42B92" w:rsidRDefault="002853A1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2853A1" w:rsidRPr="00B42B92" w:rsidRDefault="002853A1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853A1" w:rsidRPr="00B42B92" w:rsidRDefault="002853A1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  <w:vMerge/>
          </w:tcPr>
          <w:p w:rsidR="002853A1" w:rsidRPr="000F793F" w:rsidRDefault="002853A1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384C2E" w:rsidRPr="00B42B92" w:rsidTr="00B42B92">
        <w:tc>
          <w:tcPr>
            <w:tcW w:w="959" w:type="dxa"/>
          </w:tcPr>
          <w:p w:rsidR="00384C2E" w:rsidRPr="00B42B92" w:rsidRDefault="00384C2E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384C2E" w:rsidRPr="00291C3D" w:rsidRDefault="00AD7048" w:rsidP="00AD7048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  <w:r w:rsidRPr="00AD7048">
              <w:rPr>
                <w:rFonts w:ascii="Times New Roman" w:hAnsi="Times New Roman"/>
                <w:b/>
              </w:rPr>
              <w:t>Литературный процесс 30-40-х годов.</w:t>
            </w:r>
            <w:r w:rsidRPr="00291C3D">
              <w:rPr>
                <w:rFonts w:ascii="Times New Roman" w:hAnsi="Times New Roman"/>
                <w:b/>
                <w:lang w:eastAsia="en-US"/>
              </w:rPr>
              <w:t>Лирика 30-х годов.</w:t>
            </w:r>
          </w:p>
        </w:tc>
      </w:tr>
      <w:tr w:rsidR="00384C2E" w:rsidRPr="00B42B92" w:rsidTr="00B42B92">
        <w:tc>
          <w:tcPr>
            <w:tcW w:w="959" w:type="dxa"/>
          </w:tcPr>
          <w:p w:rsidR="00384C2E" w:rsidRPr="00B42B92" w:rsidRDefault="00384C2E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384C2E" w:rsidRPr="000F793F" w:rsidRDefault="00EB6E4C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B6E4C">
              <w:rPr>
                <w:rFonts w:ascii="Times New Roman" w:hAnsi="Times New Roman"/>
                <w:lang w:eastAsia="en-US"/>
              </w:rPr>
              <w:t>А.Н. Толстой. Историческая проза. Личность царя-реформатора в романе «Петр</w:t>
            </w:r>
            <w:r w:rsidRPr="00EB6E4C">
              <w:rPr>
                <w:rFonts w:ascii="Times New Roman" w:hAnsi="Times New Roman"/>
                <w:lang w:val="en-US" w:eastAsia="en-US"/>
              </w:rPr>
              <w:t>I</w:t>
            </w:r>
            <w:r w:rsidRPr="00EB6E4C">
              <w:rPr>
                <w:rFonts w:ascii="Times New Roman" w:hAnsi="Times New Roman"/>
                <w:lang w:eastAsia="en-US"/>
              </w:rPr>
              <w:t>»</w:t>
            </w:r>
            <w:r>
              <w:rPr>
                <w:rFonts w:ascii="Times New Roman" w:hAnsi="Times New Roman"/>
                <w:lang w:eastAsia="en-US"/>
              </w:rPr>
              <w:t>.</w:t>
            </w:r>
          </w:p>
        </w:tc>
      </w:tr>
      <w:tr w:rsidR="00384C2E" w:rsidRPr="00B42B92" w:rsidTr="00B42B92">
        <w:tc>
          <w:tcPr>
            <w:tcW w:w="959" w:type="dxa"/>
          </w:tcPr>
          <w:p w:rsidR="00384C2E" w:rsidRPr="00B42B92" w:rsidRDefault="00384C2E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384C2E" w:rsidRPr="000F793F" w:rsidRDefault="00EB6E4C" w:rsidP="00EB6E4C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B6E4C">
              <w:rPr>
                <w:rFonts w:ascii="Times New Roman" w:hAnsi="Times New Roman"/>
              </w:rPr>
              <w:t xml:space="preserve">Противники и соратники Петра. </w:t>
            </w:r>
            <w:r w:rsidRPr="00EB6E4C">
              <w:rPr>
                <w:rFonts w:ascii="Times New Roman" w:hAnsi="Times New Roman"/>
                <w:lang w:eastAsia="en-US"/>
              </w:rPr>
              <w:t>Народ и власть в романе</w:t>
            </w:r>
            <w:r>
              <w:rPr>
                <w:rFonts w:ascii="Times New Roman" w:hAnsi="Times New Roman"/>
                <w:lang w:eastAsia="en-US"/>
              </w:rPr>
              <w:t>.</w:t>
            </w:r>
          </w:p>
        </w:tc>
      </w:tr>
      <w:tr w:rsidR="00384C2E" w:rsidRPr="00B42B92" w:rsidTr="00B42B92">
        <w:tc>
          <w:tcPr>
            <w:tcW w:w="959" w:type="dxa"/>
          </w:tcPr>
          <w:p w:rsidR="00384C2E" w:rsidRPr="00B42B92" w:rsidRDefault="00384C2E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384C2E" w:rsidRPr="000F793F" w:rsidRDefault="00DC0ED2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C0ED2">
              <w:rPr>
                <w:rFonts w:ascii="Times New Roman" w:hAnsi="Times New Roman"/>
                <w:lang w:eastAsia="en-US"/>
              </w:rPr>
              <w:t>М.А. Шолохов. Жизненный и творческий путь.</w:t>
            </w:r>
          </w:p>
        </w:tc>
      </w:tr>
      <w:tr w:rsidR="00384C2E" w:rsidRPr="00B42B92" w:rsidTr="00B42B92">
        <w:tc>
          <w:tcPr>
            <w:tcW w:w="959" w:type="dxa"/>
          </w:tcPr>
          <w:p w:rsidR="00384C2E" w:rsidRPr="00B42B92" w:rsidRDefault="00384C2E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384C2E" w:rsidRPr="000F793F" w:rsidRDefault="00DC0ED2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C0ED2">
              <w:rPr>
                <w:rFonts w:ascii="Times New Roman" w:hAnsi="Times New Roman"/>
                <w:lang w:eastAsia="en-US"/>
              </w:rPr>
              <w:t>Картины жизни донского казачества в романе «Тихий Дон»</w:t>
            </w:r>
            <w:r>
              <w:rPr>
                <w:rFonts w:ascii="Times New Roman" w:hAnsi="Times New Roman"/>
                <w:lang w:eastAsia="en-US"/>
              </w:rPr>
              <w:t>.</w:t>
            </w:r>
          </w:p>
        </w:tc>
      </w:tr>
      <w:tr w:rsidR="00384C2E" w:rsidRPr="00B42B92" w:rsidTr="00B42B92">
        <w:tc>
          <w:tcPr>
            <w:tcW w:w="959" w:type="dxa"/>
          </w:tcPr>
          <w:p w:rsidR="00384C2E" w:rsidRPr="00B42B92" w:rsidRDefault="00384C2E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384C2E" w:rsidRPr="000F793F" w:rsidRDefault="00DC0ED2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C0ED2">
              <w:rPr>
                <w:rFonts w:ascii="Times New Roman" w:hAnsi="Times New Roman"/>
                <w:lang w:eastAsia="en-US"/>
              </w:rPr>
              <w:t>События революции и Гражданской войны в романе «Тихий Дон»</w:t>
            </w:r>
            <w:r>
              <w:rPr>
                <w:rFonts w:ascii="Times New Roman" w:hAnsi="Times New Roman"/>
                <w:lang w:eastAsia="en-US"/>
              </w:rPr>
              <w:t>.</w:t>
            </w:r>
          </w:p>
        </w:tc>
      </w:tr>
      <w:tr w:rsidR="00384C2E" w:rsidRPr="00B42B92" w:rsidTr="00B42B92">
        <w:tc>
          <w:tcPr>
            <w:tcW w:w="959" w:type="dxa"/>
          </w:tcPr>
          <w:p w:rsidR="00384C2E" w:rsidRPr="00B42B92" w:rsidRDefault="00384C2E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384C2E" w:rsidRPr="000F793F" w:rsidRDefault="00F837A2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F837A2">
              <w:rPr>
                <w:rFonts w:ascii="Times New Roman" w:hAnsi="Times New Roman"/>
                <w:lang w:eastAsia="en-US"/>
              </w:rPr>
              <w:t>Гуманизм М. Шолохова в изображении противоборствующих сторон на Дону. Нравственная позиция автора.</w:t>
            </w:r>
          </w:p>
        </w:tc>
      </w:tr>
      <w:tr w:rsidR="00384C2E" w:rsidRPr="00B42B92" w:rsidTr="00B42B92">
        <w:tc>
          <w:tcPr>
            <w:tcW w:w="959" w:type="dxa"/>
          </w:tcPr>
          <w:p w:rsidR="00384C2E" w:rsidRPr="00B42B92" w:rsidRDefault="00384C2E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384C2E" w:rsidRPr="000F793F" w:rsidRDefault="00F837A2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F837A2">
              <w:rPr>
                <w:rFonts w:ascii="Times New Roman" w:hAnsi="Times New Roman"/>
                <w:lang w:eastAsia="en-US"/>
              </w:rPr>
              <w:t>Григорий Мелехов и его путь исканий</w:t>
            </w:r>
            <w:r>
              <w:rPr>
                <w:rFonts w:ascii="Times New Roman" w:hAnsi="Times New Roman"/>
                <w:lang w:eastAsia="en-US"/>
              </w:rPr>
              <w:t>.</w:t>
            </w:r>
          </w:p>
        </w:tc>
      </w:tr>
      <w:tr w:rsidR="00384C2E" w:rsidRPr="00B42B92" w:rsidTr="00B42B92">
        <w:tc>
          <w:tcPr>
            <w:tcW w:w="959" w:type="dxa"/>
          </w:tcPr>
          <w:p w:rsidR="00384C2E" w:rsidRPr="00B42B92" w:rsidRDefault="00384C2E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384C2E" w:rsidRPr="00F837A2" w:rsidRDefault="00F837A2" w:rsidP="000F793F">
            <w:pPr>
              <w:spacing w:line="276" w:lineRule="auto"/>
              <w:jc w:val="both"/>
              <w:rPr>
                <w:rFonts w:ascii="Times New Roman" w:hAnsi="Times New Roman"/>
                <w:b/>
                <w:i/>
              </w:rPr>
            </w:pPr>
            <w:r w:rsidRPr="00F837A2">
              <w:rPr>
                <w:rFonts w:ascii="Times New Roman" w:hAnsi="Times New Roman"/>
                <w:b/>
                <w:i/>
                <w:lang w:eastAsia="en-US"/>
              </w:rPr>
              <w:t>Сочинение по творчеству М. Шолохова.</w:t>
            </w:r>
          </w:p>
        </w:tc>
      </w:tr>
      <w:tr w:rsidR="00384C2E" w:rsidRPr="00B42B92" w:rsidTr="00B42B92">
        <w:tc>
          <w:tcPr>
            <w:tcW w:w="959" w:type="dxa"/>
          </w:tcPr>
          <w:p w:rsidR="00384C2E" w:rsidRPr="00B42B92" w:rsidRDefault="00384C2E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384C2E" w:rsidRPr="000F793F" w:rsidRDefault="0063223C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3223C">
              <w:rPr>
                <w:rFonts w:ascii="Times New Roman" w:hAnsi="Times New Roman"/>
              </w:rPr>
              <w:t>М.А. Булгаков. жизнь и судьба.</w:t>
            </w:r>
          </w:p>
        </w:tc>
      </w:tr>
      <w:tr w:rsidR="00384C2E" w:rsidRPr="00B42B92" w:rsidTr="00B42B92">
        <w:tc>
          <w:tcPr>
            <w:tcW w:w="959" w:type="dxa"/>
          </w:tcPr>
          <w:p w:rsidR="00384C2E" w:rsidRPr="00B42B92" w:rsidRDefault="00384C2E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384C2E" w:rsidRPr="000F793F" w:rsidRDefault="0063223C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3223C">
              <w:rPr>
                <w:rFonts w:ascii="Times New Roman" w:hAnsi="Times New Roman"/>
                <w:lang w:eastAsia="en-US"/>
              </w:rPr>
              <w:t>Роман «Мастер и Маргарита» как «роман-лабиринт».</w:t>
            </w:r>
          </w:p>
        </w:tc>
      </w:tr>
      <w:tr w:rsidR="00384C2E" w:rsidRPr="00B42B92" w:rsidTr="00B42B92">
        <w:tc>
          <w:tcPr>
            <w:tcW w:w="959" w:type="dxa"/>
          </w:tcPr>
          <w:p w:rsidR="00384C2E" w:rsidRPr="00B42B92" w:rsidRDefault="00384C2E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384C2E" w:rsidRPr="000F793F" w:rsidRDefault="0063223C" w:rsidP="0063223C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3223C">
              <w:rPr>
                <w:rFonts w:ascii="Times New Roman" w:hAnsi="Times New Roman"/>
              </w:rPr>
              <w:t>Нравственно-философское звучание «</w:t>
            </w:r>
            <w:proofErr w:type="spellStart"/>
            <w:r w:rsidRPr="0063223C">
              <w:rPr>
                <w:rFonts w:ascii="Times New Roman" w:hAnsi="Times New Roman"/>
              </w:rPr>
              <w:t>ершалаимских»</w:t>
            </w:r>
            <w:r w:rsidRPr="0063223C">
              <w:rPr>
                <w:rFonts w:ascii="Times New Roman" w:hAnsi="Times New Roman"/>
                <w:lang w:eastAsia="en-US"/>
              </w:rPr>
              <w:t>глав</w:t>
            </w:r>
            <w:proofErr w:type="spellEnd"/>
            <w:r w:rsidRPr="0063223C">
              <w:rPr>
                <w:rFonts w:ascii="Times New Roman" w:hAnsi="Times New Roman"/>
                <w:lang w:eastAsia="en-US"/>
              </w:rPr>
              <w:t xml:space="preserve"> романа.</w:t>
            </w:r>
          </w:p>
        </w:tc>
      </w:tr>
      <w:tr w:rsidR="00384C2E" w:rsidRPr="00B42B92" w:rsidTr="00B42B92">
        <w:tc>
          <w:tcPr>
            <w:tcW w:w="959" w:type="dxa"/>
          </w:tcPr>
          <w:p w:rsidR="00384C2E" w:rsidRPr="00B42B92" w:rsidRDefault="00384C2E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384C2E" w:rsidRPr="000F793F" w:rsidRDefault="0063223C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3223C">
              <w:rPr>
                <w:rFonts w:ascii="Times New Roman" w:hAnsi="Times New Roman"/>
                <w:lang w:eastAsia="en-US"/>
              </w:rPr>
              <w:t xml:space="preserve">Своеобразие </w:t>
            </w:r>
            <w:proofErr w:type="spellStart"/>
            <w:r w:rsidRPr="0063223C">
              <w:rPr>
                <w:rFonts w:ascii="Times New Roman" w:hAnsi="Times New Roman"/>
                <w:lang w:eastAsia="en-US"/>
              </w:rPr>
              <w:t>булгаковской</w:t>
            </w:r>
            <w:proofErr w:type="spellEnd"/>
            <w:r w:rsidRPr="0063223C">
              <w:rPr>
                <w:rFonts w:ascii="Times New Roman" w:hAnsi="Times New Roman"/>
                <w:lang w:eastAsia="en-US"/>
              </w:rPr>
              <w:t xml:space="preserve"> «</w:t>
            </w:r>
            <w:proofErr w:type="spellStart"/>
            <w:r w:rsidRPr="0063223C">
              <w:rPr>
                <w:rFonts w:ascii="Times New Roman" w:hAnsi="Times New Roman"/>
                <w:lang w:eastAsia="en-US"/>
              </w:rPr>
              <w:t>дьяволиады</w:t>
            </w:r>
            <w:proofErr w:type="spellEnd"/>
            <w:r w:rsidRPr="0063223C">
              <w:rPr>
                <w:rFonts w:ascii="Times New Roman" w:hAnsi="Times New Roman"/>
                <w:lang w:eastAsia="en-US"/>
              </w:rPr>
              <w:t>» в романе «Мастер и Маргарита»</w:t>
            </w:r>
          </w:p>
        </w:tc>
      </w:tr>
      <w:tr w:rsidR="00384C2E" w:rsidRPr="00B42B92" w:rsidTr="00B42B92">
        <w:tc>
          <w:tcPr>
            <w:tcW w:w="959" w:type="dxa"/>
          </w:tcPr>
          <w:p w:rsidR="00384C2E" w:rsidRPr="00B42B92" w:rsidRDefault="00384C2E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384C2E" w:rsidRPr="000F793F" w:rsidRDefault="0063223C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3223C">
              <w:rPr>
                <w:rFonts w:ascii="Times New Roman" w:hAnsi="Times New Roman"/>
                <w:lang w:eastAsia="en-US"/>
              </w:rPr>
              <w:t>Тема любви и творчества в романе «Мастер и Маргарита»</w:t>
            </w:r>
            <w:r>
              <w:rPr>
                <w:rFonts w:ascii="Times New Roman" w:hAnsi="Times New Roman"/>
                <w:lang w:eastAsia="en-US"/>
              </w:rPr>
              <w:t>.</w:t>
            </w:r>
          </w:p>
        </w:tc>
      </w:tr>
      <w:tr w:rsidR="00384C2E" w:rsidRPr="00B42B92" w:rsidTr="00B42B92">
        <w:tc>
          <w:tcPr>
            <w:tcW w:w="959" w:type="dxa"/>
          </w:tcPr>
          <w:p w:rsidR="00384C2E" w:rsidRPr="00B42B92" w:rsidRDefault="00384C2E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384C2E" w:rsidRPr="0063223C" w:rsidRDefault="0063223C" w:rsidP="000F793F">
            <w:pPr>
              <w:spacing w:line="276" w:lineRule="auto"/>
              <w:jc w:val="both"/>
              <w:rPr>
                <w:rFonts w:ascii="Times New Roman" w:hAnsi="Times New Roman"/>
                <w:b/>
                <w:i/>
              </w:rPr>
            </w:pPr>
            <w:r w:rsidRPr="0063223C">
              <w:rPr>
                <w:rFonts w:ascii="Times New Roman" w:hAnsi="Times New Roman"/>
                <w:b/>
                <w:i/>
                <w:lang w:eastAsia="en-US"/>
              </w:rPr>
              <w:t>Сочинение по творчеству М. Булгакова.</w:t>
            </w:r>
          </w:p>
        </w:tc>
      </w:tr>
      <w:tr w:rsidR="00384C2E" w:rsidRPr="00B42B92" w:rsidTr="00B42B92">
        <w:tc>
          <w:tcPr>
            <w:tcW w:w="959" w:type="dxa"/>
          </w:tcPr>
          <w:p w:rsidR="00384C2E" w:rsidRPr="00B42B92" w:rsidRDefault="00384C2E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384C2E" w:rsidRPr="000F793F" w:rsidRDefault="00291C3D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291C3D">
              <w:rPr>
                <w:rFonts w:ascii="Times New Roman" w:hAnsi="Times New Roman"/>
                <w:lang w:eastAsia="en-US"/>
              </w:rPr>
              <w:t>Б.Л. Пастернак. Жизненный и творческий путь.</w:t>
            </w:r>
          </w:p>
        </w:tc>
      </w:tr>
      <w:tr w:rsidR="00384C2E" w:rsidRPr="00B42B92" w:rsidTr="00B42B92">
        <w:tc>
          <w:tcPr>
            <w:tcW w:w="959" w:type="dxa"/>
          </w:tcPr>
          <w:p w:rsidR="00384C2E" w:rsidRPr="00B42B92" w:rsidRDefault="00384C2E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384C2E" w:rsidRPr="000F793F" w:rsidRDefault="00291C3D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291C3D">
              <w:rPr>
                <w:rFonts w:ascii="Times New Roman" w:hAnsi="Times New Roman"/>
                <w:lang w:eastAsia="en-US"/>
              </w:rPr>
              <w:t>Лирика   Б. Пастернака.</w:t>
            </w:r>
          </w:p>
        </w:tc>
      </w:tr>
      <w:tr w:rsidR="00384C2E" w:rsidRPr="00B42B92" w:rsidTr="00B42B92">
        <w:tc>
          <w:tcPr>
            <w:tcW w:w="959" w:type="dxa"/>
          </w:tcPr>
          <w:p w:rsidR="00384C2E" w:rsidRPr="00B42B92" w:rsidRDefault="00384C2E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384C2E" w:rsidRPr="000F793F" w:rsidRDefault="00291C3D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291C3D">
              <w:rPr>
                <w:rFonts w:ascii="Times New Roman" w:hAnsi="Times New Roman"/>
                <w:lang w:eastAsia="en-US"/>
              </w:rPr>
              <w:t>Роман «Доктор Живаго». Духовные искания героев.</w:t>
            </w:r>
          </w:p>
        </w:tc>
      </w:tr>
      <w:tr w:rsidR="00384C2E" w:rsidRPr="00B42B92" w:rsidTr="00B42B92">
        <w:tc>
          <w:tcPr>
            <w:tcW w:w="959" w:type="dxa"/>
          </w:tcPr>
          <w:p w:rsidR="00384C2E" w:rsidRPr="00B42B92" w:rsidRDefault="00384C2E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384C2E" w:rsidRPr="000F793F" w:rsidRDefault="00291C3D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291C3D">
              <w:rPr>
                <w:rFonts w:ascii="Times New Roman" w:hAnsi="Times New Roman"/>
                <w:lang w:eastAsia="en-US"/>
              </w:rPr>
              <w:t>Юрий Живаго. «Гамлетизм» Гамлета и жертвенность</w:t>
            </w:r>
            <w:r>
              <w:rPr>
                <w:rFonts w:ascii="Times New Roman" w:hAnsi="Times New Roman"/>
                <w:lang w:eastAsia="en-US"/>
              </w:rPr>
              <w:t>.</w:t>
            </w:r>
          </w:p>
        </w:tc>
      </w:tr>
      <w:tr w:rsidR="00384C2E" w:rsidRPr="00B42B92" w:rsidTr="00B42B92">
        <w:tc>
          <w:tcPr>
            <w:tcW w:w="959" w:type="dxa"/>
          </w:tcPr>
          <w:p w:rsidR="00384C2E" w:rsidRPr="00B42B92" w:rsidRDefault="00384C2E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384C2E" w:rsidRPr="000F793F" w:rsidRDefault="00291C3D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291C3D">
              <w:rPr>
                <w:rFonts w:ascii="Times New Roman" w:hAnsi="Times New Roman"/>
                <w:lang w:eastAsia="en-US"/>
              </w:rPr>
              <w:t>А.П. Платонов. очерк жизни и творчества с включением анализа рассказа «Июльская гроза»</w:t>
            </w:r>
            <w:r>
              <w:rPr>
                <w:rFonts w:ascii="Times New Roman" w:hAnsi="Times New Roman"/>
                <w:lang w:eastAsia="en-US"/>
              </w:rPr>
              <w:t>.</w:t>
            </w:r>
          </w:p>
        </w:tc>
      </w:tr>
      <w:tr w:rsidR="00384C2E" w:rsidRPr="00B42B92" w:rsidTr="00B42B92">
        <w:tc>
          <w:tcPr>
            <w:tcW w:w="959" w:type="dxa"/>
          </w:tcPr>
          <w:p w:rsidR="00384C2E" w:rsidRPr="00B42B92" w:rsidRDefault="00384C2E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384C2E" w:rsidRPr="000F793F" w:rsidRDefault="00291C3D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291C3D">
              <w:rPr>
                <w:rFonts w:ascii="Times New Roman" w:hAnsi="Times New Roman"/>
                <w:lang w:eastAsia="en-US"/>
              </w:rPr>
              <w:t>Проблема поиска истины в повести «Котлован»</w:t>
            </w:r>
            <w:r>
              <w:rPr>
                <w:rFonts w:ascii="Times New Roman" w:hAnsi="Times New Roman"/>
                <w:lang w:eastAsia="en-US"/>
              </w:rPr>
              <w:t>.</w:t>
            </w:r>
          </w:p>
        </w:tc>
      </w:tr>
      <w:tr w:rsidR="00384C2E" w:rsidRPr="00B42B92" w:rsidTr="00B42B92">
        <w:tc>
          <w:tcPr>
            <w:tcW w:w="959" w:type="dxa"/>
          </w:tcPr>
          <w:p w:rsidR="00384C2E" w:rsidRPr="00B42B92" w:rsidRDefault="00384C2E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384C2E" w:rsidRPr="000F793F" w:rsidRDefault="00291C3D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291C3D">
              <w:rPr>
                <w:rFonts w:ascii="Times New Roman" w:hAnsi="Times New Roman"/>
                <w:lang w:eastAsia="en-US"/>
              </w:rPr>
              <w:t>Лирика периода Великой Отечественной войны.</w:t>
            </w:r>
          </w:p>
        </w:tc>
      </w:tr>
      <w:tr w:rsidR="00384C2E" w:rsidRPr="00B42B92" w:rsidTr="00B42B92">
        <w:tc>
          <w:tcPr>
            <w:tcW w:w="959" w:type="dxa"/>
          </w:tcPr>
          <w:p w:rsidR="00384C2E" w:rsidRPr="00B42B92" w:rsidRDefault="00384C2E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384C2E" w:rsidRPr="000F793F" w:rsidRDefault="00291C3D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291C3D">
              <w:rPr>
                <w:rFonts w:ascii="Times New Roman" w:hAnsi="Times New Roman"/>
                <w:lang w:eastAsia="en-US"/>
              </w:rPr>
              <w:t>Проза и публицистика военных лет</w:t>
            </w:r>
            <w:r>
              <w:rPr>
                <w:rFonts w:ascii="Times New Roman" w:hAnsi="Times New Roman"/>
                <w:lang w:eastAsia="en-US"/>
              </w:rPr>
              <w:t>.</w:t>
            </w:r>
          </w:p>
        </w:tc>
      </w:tr>
      <w:tr w:rsidR="00384C2E" w:rsidRPr="00B42B92" w:rsidTr="00B42B92">
        <w:tc>
          <w:tcPr>
            <w:tcW w:w="959" w:type="dxa"/>
          </w:tcPr>
          <w:p w:rsidR="00384C2E" w:rsidRPr="00B42B92" w:rsidRDefault="00384C2E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384C2E" w:rsidRPr="000F793F" w:rsidRDefault="00291C3D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291C3D">
              <w:rPr>
                <w:rFonts w:ascii="Times New Roman" w:hAnsi="Times New Roman"/>
                <w:lang w:eastAsia="en-US"/>
              </w:rPr>
              <w:t>А.Т. Твардовский. жизненный и творческий путь.</w:t>
            </w:r>
          </w:p>
        </w:tc>
      </w:tr>
      <w:tr w:rsidR="00384C2E" w:rsidRPr="00B42B92" w:rsidTr="00B42B92">
        <w:tc>
          <w:tcPr>
            <w:tcW w:w="959" w:type="dxa"/>
          </w:tcPr>
          <w:p w:rsidR="00384C2E" w:rsidRPr="00B42B92" w:rsidRDefault="00384C2E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384C2E" w:rsidRPr="000F793F" w:rsidRDefault="00291C3D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291C3D">
              <w:rPr>
                <w:rFonts w:ascii="Times New Roman" w:hAnsi="Times New Roman"/>
                <w:lang w:eastAsia="en-US"/>
              </w:rPr>
              <w:t>Основные мотивы лирики А. Твардовского</w:t>
            </w:r>
            <w:r>
              <w:rPr>
                <w:rFonts w:ascii="Times New Roman" w:hAnsi="Times New Roman"/>
                <w:lang w:eastAsia="en-US"/>
              </w:rPr>
              <w:t>.</w:t>
            </w:r>
          </w:p>
        </w:tc>
      </w:tr>
      <w:tr w:rsidR="00384C2E" w:rsidRPr="00B42B92" w:rsidTr="00B42B92">
        <w:tc>
          <w:tcPr>
            <w:tcW w:w="959" w:type="dxa"/>
          </w:tcPr>
          <w:p w:rsidR="00384C2E" w:rsidRPr="00B42B92" w:rsidRDefault="00384C2E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384C2E" w:rsidRPr="000F793F" w:rsidRDefault="00291C3D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291C3D">
              <w:rPr>
                <w:rFonts w:ascii="Times New Roman" w:hAnsi="Times New Roman"/>
              </w:rPr>
              <w:t>Поэма «По праву памяти» и ее нравственно-философский смысл.</w:t>
            </w:r>
          </w:p>
        </w:tc>
      </w:tr>
      <w:tr w:rsidR="00384C2E" w:rsidRPr="00B42B92" w:rsidTr="00B42B92">
        <w:tc>
          <w:tcPr>
            <w:tcW w:w="959" w:type="dxa"/>
          </w:tcPr>
          <w:p w:rsidR="00384C2E" w:rsidRPr="00B42B92" w:rsidRDefault="00384C2E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384C2E" w:rsidRPr="00291C3D" w:rsidRDefault="00291C3D" w:rsidP="000F793F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  <w:r w:rsidRPr="00291C3D">
              <w:rPr>
                <w:rFonts w:ascii="Times New Roman" w:hAnsi="Times New Roman"/>
                <w:b/>
                <w:lang w:eastAsia="en-US"/>
              </w:rPr>
              <w:t>Литературный процесс 50-80-х годов.</w:t>
            </w:r>
          </w:p>
        </w:tc>
      </w:tr>
      <w:tr w:rsidR="00384C2E" w:rsidRPr="00B42B92" w:rsidTr="00B42B92">
        <w:tc>
          <w:tcPr>
            <w:tcW w:w="959" w:type="dxa"/>
          </w:tcPr>
          <w:p w:rsidR="00384C2E" w:rsidRPr="00B42B92" w:rsidRDefault="00384C2E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384C2E" w:rsidRPr="000F793F" w:rsidRDefault="00622266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22266">
              <w:rPr>
                <w:rFonts w:ascii="Times New Roman" w:hAnsi="Times New Roman"/>
                <w:lang w:eastAsia="en-US"/>
              </w:rPr>
              <w:t>Герои и проблематика «военной прозы»</w:t>
            </w:r>
            <w:r>
              <w:rPr>
                <w:rFonts w:ascii="Times New Roman" w:hAnsi="Times New Roman"/>
                <w:lang w:eastAsia="en-US"/>
              </w:rPr>
              <w:t>.</w:t>
            </w:r>
          </w:p>
        </w:tc>
      </w:tr>
      <w:tr w:rsidR="00384C2E" w:rsidRPr="00B42B92" w:rsidTr="00B42B92">
        <w:tc>
          <w:tcPr>
            <w:tcW w:w="959" w:type="dxa"/>
          </w:tcPr>
          <w:p w:rsidR="00384C2E" w:rsidRPr="00B42B92" w:rsidRDefault="00384C2E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384C2E" w:rsidRPr="000F793F" w:rsidRDefault="00622266" w:rsidP="00622266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22266">
              <w:rPr>
                <w:rFonts w:ascii="Times New Roman" w:hAnsi="Times New Roman"/>
              </w:rPr>
              <w:t>Поэтическая «оттепель».</w:t>
            </w:r>
            <w:r w:rsidRPr="00622266">
              <w:rPr>
                <w:rFonts w:ascii="Times New Roman" w:hAnsi="Times New Roman"/>
                <w:lang w:eastAsia="en-US"/>
              </w:rPr>
              <w:t xml:space="preserve">Авторская песня как песенный </w:t>
            </w:r>
            <w:proofErr w:type="spellStart"/>
            <w:r w:rsidRPr="00622266">
              <w:rPr>
                <w:rFonts w:ascii="Times New Roman" w:hAnsi="Times New Roman"/>
                <w:lang w:eastAsia="en-US"/>
              </w:rPr>
              <w:t>монотеатр</w:t>
            </w:r>
            <w:proofErr w:type="spellEnd"/>
            <w:r w:rsidRPr="00622266">
              <w:rPr>
                <w:rFonts w:ascii="Times New Roman" w:hAnsi="Times New Roman"/>
                <w:lang w:eastAsia="en-US"/>
              </w:rPr>
              <w:t>.</w:t>
            </w:r>
          </w:p>
        </w:tc>
      </w:tr>
      <w:tr w:rsidR="00384C2E" w:rsidRPr="00B42B92" w:rsidTr="00B42B92">
        <w:tc>
          <w:tcPr>
            <w:tcW w:w="959" w:type="dxa"/>
          </w:tcPr>
          <w:p w:rsidR="00384C2E" w:rsidRPr="00B42B92" w:rsidRDefault="00384C2E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384C2E" w:rsidRPr="000F793F" w:rsidRDefault="00EA1267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A1267">
              <w:rPr>
                <w:rFonts w:ascii="Times New Roman" w:hAnsi="Times New Roman"/>
              </w:rPr>
              <w:t>«Деревенская проза» 50-80-х годов.</w:t>
            </w:r>
          </w:p>
        </w:tc>
      </w:tr>
      <w:tr w:rsidR="00384C2E" w:rsidRPr="00B42B92" w:rsidTr="00B42B92">
        <w:tc>
          <w:tcPr>
            <w:tcW w:w="959" w:type="dxa"/>
          </w:tcPr>
          <w:p w:rsidR="00384C2E" w:rsidRPr="00B42B92" w:rsidRDefault="00384C2E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384C2E" w:rsidRPr="000F793F" w:rsidRDefault="00EA1267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A1267">
              <w:rPr>
                <w:rFonts w:ascii="Times New Roman" w:hAnsi="Times New Roman"/>
                <w:lang w:eastAsia="en-US"/>
              </w:rPr>
              <w:t>Творчество В. Распутина. повести «Прощание с Матерой», «По</w:t>
            </w:r>
            <w:r>
              <w:rPr>
                <w:rFonts w:ascii="Times New Roman" w:hAnsi="Times New Roman"/>
                <w:lang w:eastAsia="en-US"/>
              </w:rPr>
              <w:t>жар».</w:t>
            </w:r>
          </w:p>
        </w:tc>
      </w:tr>
      <w:tr w:rsidR="00384C2E" w:rsidRPr="00B42B92" w:rsidTr="00B42B92">
        <w:tc>
          <w:tcPr>
            <w:tcW w:w="959" w:type="dxa"/>
          </w:tcPr>
          <w:p w:rsidR="00384C2E" w:rsidRPr="00B42B92" w:rsidRDefault="00384C2E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384C2E" w:rsidRPr="000F793F" w:rsidRDefault="00504048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504048">
              <w:rPr>
                <w:rFonts w:ascii="Times New Roman" w:hAnsi="Times New Roman"/>
                <w:lang w:eastAsia="en-US"/>
              </w:rPr>
              <w:t>Нравственно-философская проблематика прозы и драматургии 70-80-х годов.</w:t>
            </w:r>
          </w:p>
        </w:tc>
      </w:tr>
      <w:tr w:rsidR="00384C2E" w:rsidRPr="00B42B92" w:rsidTr="00B42B92">
        <w:tc>
          <w:tcPr>
            <w:tcW w:w="959" w:type="dxa"/>
          </w:tcPr>
          <w:p w:rsidR="00384C2E" w:rsidRPr="00B42B92" w:rsidRDefault="00384C2E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384C2E" w:rsidRPr="000F793F" w:rsidRDefault="00504048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504048">
              <w:rPr>
                <w:rFonts w:ascii="Times New Roman" w:hAnsi="Times New Roman"/>
                <w:lang w:eastAsia="en-US"/>
              </w:rPr>
              <w:t>Художественный мир В. Астафьева.</w:t>
            </w:r>
          </w:p>
        </w:tc>
      </w:tr>
      <w:tr w:rsidR="00384C2E" w:rsidRPr="00B42B92" w:rsidTr="00B42B92">
        <w:tc>
          <w:tcPr>
            <w:tcW w:w="959" w:type="dxa"/>
          </w:tcPr>
          <w:p w:rsidR="00384C2E" w:rsidRPr="00B42B92" w:rsidRDefault="00384C2E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504048" w:rsidRPr="00504048" w:rsidRDefault="00504048" w:rsidP="00504048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504048">
              <w:rPr>
                <w:rFonts w:ascii="Times New Roman" w:hAnsi="Times New Roman"/>
              </w:rPr>
              <w:t>Ю. Трифонов «Обмен»</w:t>
            </w:r>
          </w:p>
          <w:p w:rsidR="00384C2E" w:rsidRPr="000F793F" w:rsidRDefault="00504048" w:rsidP="00504048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504048">
              <w:rPr>
                <w:rFonts w:ascii="Times New Roman" w:hAnsi="Times New Roman"/>
                <w:lang w:eastAsia="en-US"/>
              </w:rPr>
              <w:t>А. Вампилов «Старший сын». Нравственно-философская проблематика.</w:t>
            </w:r>
          </w:p>
        </w:tc>
      </w:tr>
      <w:tr w:rsidR="00384C2E" w:rsidRPr="00B42B92" w:rsidTr="00B42B92">
        <w:tc>
          <w:tcPr>
            <w:tcW w:w="959" w:type="dxa"/>
          </w:tcPr>
          <w:p w:rsidR="00384C2E" w:rsidRPr="00B42B92" w:rsidRDefault="00384C2E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384C2E" w:rsidRPr="000F793F" w:rsidRDefault="00504048" w:rsidP="00504048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504048">
              <w:rPr>
                <w:rFonts w:ascii="Times New Roman" w:hAnsi="Times New Roman"/>
              </w:rPr>
              <w:t>Н.А. Заболоцкий.</w:t>
            </w:r>
            <w:r w:rsidRPr="00504048">
              <w:rPr>
                <w:rFonts w:ascii="Times New Roman" w:hAnsi="Times New Roman"/>
                <w:lang w:eastAsia="en-US"/>
              </w:rPr>
              <w:t>Лирика.</w:t>
            </w:r>
          </w:p>
        </w:tc>
      </w:tr>
      <w:tr w:rsidR="00384C2E" w:rsidRPr="00B42B92" w:rsidTr="00B42B92">
        <w:tc>
          <w:tcPr>
            <w:tcW w:w="959" w:type="dxa"/>
          </w:tcPr>
          <w:p w:rsidR="00384C2E" w:rsidRPr="00B42B92" w:rsidRDefault="00384C2E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384C2E" w:rsidRPr="000F793F" w:rsidRDefault="00233CEF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233CEF">
              <w:rPr>
                <w:rFonts w:ascii="Times New Roman" w:hAnsi="Times New Roman"/>
                <w:lang w:eastAsia="en-US"/>
              </w:rPr>
              <w:t>Н. Заболоцкий «Некрасивая девочка», «Не позволяй душе лениться!»</w:t>
            </w:r>
          </w:p>
        </w:tc>
      </w:tr>
      <w:tr w:rsidR="00384C2E" w:rsidRPr="00B42B92" w:rsidTr="00B42B92">
        <w:tc>
          <w:tcPr>
            <w:tcW w:w="959" w:type="dxa"/>
          </w:tcPr>
          <w:p w:rsidR="00384C2E" w:rsidRPr="00B42B92" w:rsidRDefault="00384C2E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384C2E" w:rsidRPr="000F793F" w:rsidRDefault="00233CEF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233CEF">
              <w:rPr>
                <w:rFonts w:ascii="Times New Roman" w:hAnsi="Times New Roman"/>
                <w:lang w:eastAsia="en-US"/>
              </w:rPr>
              <w:t>В.М. Шукшин. Жизнь и творчество. Тип героя-чудика в рассказах Шукшина. («Чудик», «Миль пар</w:t>
            </w:r>
            <w:r>
              <w:rPr>
                <w:rFonts w:ascii="Times New Roman" w:hAnsi="Times New Roman"/>
                <w:lang w:eastAsia="en-US"/>
              </w:rPr>
              <w:t>дон, мадам»</w:t>
            </w:r>
            <w:r w:rsidRPr="00233CEF">
              <w:rPr>
                <w:rFonts w:ascii="Times New Roman" w:hAnsi="Times New Roman"/>
                <w:lang w:eastAsia="en-US"/>
              </w:rPr>
              <w:t>)</w:t>
            </w:r>
          </w:p>
        </w:tc>
      </w:tr>
      <w:tr w:rsidR="00384C2E" w:rsidRPr="00B42B92" w:rsidTr="00B42B92">
        <w:tc>
          <w:tcPr>
            <w:tcW w:w="959" w:type="dxa"/>
          </w:tcPr>
          <w:p w:rsidR="00384C2E" w:rsidRPr="00B42B92" w:rsidRDefault="00384C2E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384C2E" w:rsidRPr="000F793F" w:rsidRDefault="00FC1B46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FC1B46">
              <w:rPr>
                <w:rFonts w:ascii="Times New Roman" w:hAnsi="Times New Roman"/>
                <w:lang w:eastAsia="en-US"/>
              </w:rPr>
              <w:t xml:space="preserve">Проза </w:t>
            </w:r>
            <w:proofErr w:type="gramStart"/>
            <w:r w:rsidRPr="00FC1B46">
              <w:rPr>
                <w:rFonts w:ascii="Times New Roman" w:hAnsi="Times New Roman"/>
                <w:lang w:eastAsia="en-US"/>
              </w:rPr>
              <w:t>В.М .Шукшина</w:t>
            </w:r>
            <w:proofErr w:type="gramEnd"/>
            <w:r w:rsidRPr="00FC1B46">
              <w:rPr>
                <w:rFonts w:ascii="Times New Roman" w:hAnsi="Times New Roman"/>
                <w:lang w:eastAsia="en-US"/>
              </w:rPr>
              <w:t>. тема города и деревни. Рассказы «Срезал» и «выбираю деревню на жительство»</w:t>
            </w:r>
          </w:p>
        </w:tc>
      </w:tr>
      <w:tr w:rsidR="00384C2E" w:rsidRPr="00B42B92" w:rsidTr="00B42B92">
        <w:tc>
          <w:tcPr>
            <w:tcW w:w="959" w:type="dxa"/>
          </w:tcPr>
          <w:p w:rsidR="00384C2E" w:rsidRPr="00B42B92" w:rsidRDefault="00384C2E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384C2E" w:rsidRPr="00FC1B46" w:rsidRDefault="00FC1B46" w:rsidP="000F793F">
            <w:pPr>
              <w:spacing w:line="276" w:lineRule="auto"/>
              <w:jc w:val="both"/>
              <w:rPr>
                <w:rFonts w:ascii="Times New Roman" w:hAnsi="Times New Roman"/>
                <w:b/>
                <w:i/>
              </w:rPr>
            </w:pPr>
            <w:r w:rsidRPr="00FC1B46">
              <w:rPr>
                <w:rFonts w:ascii="Times New Roman" w:hAnsi="Times New Roman"/>
                <w:b/>
                <w:i/>
                <w:lang w:eastAsia="en-US"/>
              </w:rPr>
              <w:t>Сочинение по творчеству В.М. Шукшина.</w:t>
            </w:r>
          </w:p>
        </w:tc>
      </w:tr>
      <w:tr w:rsidR="00384C2E" w:rsidRPr="00B42B92" w:rsidTr="00B42B92">
        <w:tc>
          <w:tcPr>
            <w:tcW w:w="959" w:type="dxa"/>
          </w:tcPr>
          <w:p w:rsidR="00384C2E" w:rsidRPr="00B42B92" w:rsidRDefault="00384C2E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384C2E" w:rsidRPr="000F793F" w:rsidRDefault="00FC1B46" w:rsidP="00FC1B46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FC1B46">
              <w:rPr>
                <w:rFonts w:ascii="Times New Roman" w:hAnsi="Times New Roman"/>
              </w:rPr>
              <w:t>А.И. Солженицын.</w:t>
            </w:r>
            <w:r w:rsidRPr="00FC1B46">
              <w:rPr>
                <w:rFonts w:ascii="Times New Roman" w:hAnsi="Times New Roman"/>
                <w:lang w:eastAsia="en-US"/>
              </w:rPr>
              <w:t>Жизнь и судьба. Своеобразие звучания «лагерной» темы в повести «Один день Ивана Денисовича»</w:t>
            </w:r>
            <w:r w:rsidR="003410E6">
              <w:rPr>
                <w:rFonts w:ascii="Times New Roman" w:hAnsi="Times New Roman"/>
                <w:lang w:eastAsia="en-US"/>
              </w:rPr>
              <w:t>.</w:t>
            </w:r>
          </w:p>
        </w:tc>
      </w:tr>
      <w:tr w:rsidR="00D13C00" w:rsidRPr="00B42B92" w:rsidTr="00B42B92">
        <w:tc>
          <w:tcPr>
            <w:tcW w:w="959" w:type="dxa"/>
          </w:tcPr>
          <w:p w:rsidR="00D13C00" w:rsidRPr="00B42B92" w:rsidRDefault="00D13C00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  <w:vMerge w:val="restart"/>
          </w:tcPr>
          <w:p w:rsidR="00D13C00" w:rsidRPr="00B42B92" w:rsidRDefault="00D13C00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13C00" w:rsidRPr="00B42B92" w:rsidRDefault="00D13C00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D13C00" w:rsidRPr="000F793F" w:rsidRDefault="00D13C00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3410E6">
              <w:rPr>
                <w:rFonts w:ascii="Times New Roman" w:hAnsi="Times New Roman"/>
                <w:lang w:eastAsia="en-US"/>
              </w:rPr>
              <w:t>А.И. Солженицын Обзор романов.</w:t>
            </w:r>
          </w:p>
        </w:tc>
      </w:tr>
      <w:tr w:rsidR="00D13C00" w:rsidRPr="00B42B92" w:rsidTr="00B42B92">
        <w:tc>
          <w:tcPr>
            <w:tcW w:w="959" w:type="dxa"/>
          </w:tcPr>
          <w:p w:rsidR="00D13C00" w:rsidRPr="00B42B92" w:rsidRDefault="00D13C00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  <w:vMerge/>
          </w:tcPr>
          <w:p w:rsidR="00D13C00" w:rsidRPr="00B42B92" w:rsidRDefault="00D13C00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13C00" w:rsidRPr="00B42B92" w:rsidRDefault="00D13C00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D13C00" w:rsidRPr="000F793F" w:rsidRDefault="00D13C00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3410E6">
              <w:rPr>
                <w:rFonts w:ascii="Times New Roman" w:hAnsi="Times New Roman"/>
                <w:lang w:eastAsia="en-US"/>
              </w:rPr>
              <w:t>А.И. Солженицын Обзор романов.</w:t>
            </w:r>
          </w:p>
        </w:tc>
      </w:tr>
      <w:tr w:rsidR="00384C2E" w:rsidRPr="00B42B92" w:rsidTr="00B42B92">
        <w:tc>
          <w:tcPr>
            <w:tcW w:w="959" w:type="dxa"/>
          </w:tcPr>
          <w:p w:rsidR="00384C2E" w:rsidRPr="00B42B92" w:rsidRDefault="00384C2E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384C2E" w:rsidRPr="003410E6" w:rsidRDefault="003410E6" w:rsidP="000F793F">
            <w:pPr>
              <w:spacing w:line="276" w:lineRule="auto"/>
              <w:jc w:val="both"/>
              <w:rPr>
                <w:rFonts w:ascii="Times New Roman" w:hAnsi="Times New Roman"/>
                <w:b/>
                <w:i/>
              </w:rPr>
            </w:pPr>
            <w:r w:rsidRPr="003410E6">
              <w:rPr>
                <w:rFonts w:ascii="Times New Roman" w:hAnsi="Times New Roman"/>
                <w:b/>
                <w:i/>
                <w:lang w:eastAsia="en-US"/>
              </w:rPr>
              <w:t>Письменная работа по творчеству А.И. Солженицына и В.М. Шукшина.</w:t>
            </w:r>
          </w:p>
        </w:tc>
      </w:tr>
      <w:tr w:rsidR="00384C2E" w:rsidRPr="00B42B92" w:rsidTr="00B42B92">
        <w:tc>
          <w:tcPr>
            <w:tcW w:w="959" w:type="dxa"/>
          </w:tcPr>
          <w:p w:rsidR="00384C2E" w:rsidRPr="00B42B92" w:rsidRDefault="00384C2E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384C2E" w:rsidRPr="000F793F" w:rsidRDefault="003410E6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3410E6">
              <w:rPr>
                <w:rFonts w:ascii="Times New Roman" w:hAnsi="Times New Roman"/>
                <w:lang w:eastAsia="en-US"/>
              </w:rPr>
              <w:t>Обзор творчества Е. Носова, В. Шаламова, В. Солоухина.</w:t>
            </w:r>
          </w:p>
        </w:tc>
      </w:tr>
      <w:tr w:rsidR="00384C2E" w:rsidRPr="00B42B92" w:rsidTr="00B42B92">
        <w:tc>
          <w:tcPr>
            <w:tcW w:w="959" w:type="dxa"/>
          </w:tcPr>
          <w:p w:rsidR="00384C2E" w:rsidRPr="00B42B92" w:rsidRDefault="00384C2E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384C2E" w:rsidRPr="000F793F" w:rsidRDefault="003410E6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3410E6">
              <w:rPr>
                <w:rFonts w:ascii="Times New Roman" w:hAnsi="Times New Roman"/>
                <w:lang w:eastAsia="en-US"/>
              </w:rPr>
              <w:t>Новейшая русская проза и поэзия последних десятилетий. Общая характеристика основных тенденций современного литературного процесса. Реалистическая проза.</w:t>
            </w:r>
          </w:p>
        </w:tc>
      </w:tr>
      <w:tr w:rsidR="00384C2E" w:rsidRPr="00B42B92" w:rsidTr="00B42B92">
        <w:tc>
          <w:tcPr>
            <w:tcW w:w="959" w:type="dxa"/>
          </w:tcPr>
          <w:p w:rsidR="00384C2E" w:rsidRPr="00B42B92" w:rsidRDefault="00384C2E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384C2E" w:rsidRPr="000F793F" w:rsidRDefault="003410E6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3410E6">
              <w:rPr>
                <w:rFonts w:ascii="Times New Roman" w:hAnsi="Times New Roman"/>
                <w:lang w:eastAsia="en-US"/>
              </w:rPr>
              <w:t>Своеобразие современной реалистической прозы.</w:t>
            </w:r>
          </w:p>
        </w:tc>
      </w:tr>
      <w:tr w:rsidR="00384C2E" w:rsidRPr="00B42B92" w:rsidTr="00B42B92">
        <w:tc>
          <w:tcPr>
            <w:tcW w:w="959" w:type="dxa"/>
          </w:tcPr>
          <w:p w:rsidR="00384C2E" w:rsidRPr="00B42B92" w:rsidRDefault="00384C2E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384C2E" w:rsidRPr="000F793F" w:rsidRDefault="003410E6" w:rsidP="003410E6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 xml:space="preserve">Поэзия </w:t>
            </w:r>
            <w:r w:rsidRPr="003410E6">
              <w:rPr>
                <w:rFonts w:ascii="Times New Roman" w:hAnsi="Times New Roman"/>
                <w:lang w:eastAsia="en-US"/>
              </w:rPr>
              <w:t>модернизма и постмодернизма.</w:t>
            </w:r>
          </w:p>
        </w:tc>
      </w:tr>
      <w:tr w:rsidR="00D13C00" w:rsidRPr="00B42B92" w:rsidTr="00B42B92">
        <w:tc>
          <w:tcPr>
            <w:tcW w:w="959" w:type="dxa"/>
          </w:tcPr>
          <w:p w:rsidR="00D13C00" w:rsidRPr="00B42B92" w:rsidRDefault="00D13C00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  <w:vMerge w:val="restart"/>
          </w:tcPr>
          <w:p w:rsidR="00D13C00" w:rsidRPr="00B42B92" w:rsidRDefault="00D13C00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13C00" w:rsidRPr="00B42B92" w:rsidRDefault="00D13C00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D13C00" w:rsidRPr="000F793F" w:rsidRDefault="00D13C00" w:rsidP="00074956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3410E6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 xml:space="preserve">оза модернизма и постмодернизма. </w:t>
            </w:r>
          </w:p>
        </w:tc>
      </w:tr>
      <w:tr w:rsidR="00D13C00" w:rsidRPr="00B42B92" w:rsidTr="00B42B92">
        <w:tc>
          <w:tcPr>
            <w:tcW w:w="959" w:type="dxa"/>
          </w:tcPr>
          <w:p w:rsidR="00D13C00" w:rsidRPr="00B42B92" w:rsidRDefault="00D13C00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  <w:vMerge/>
          </w:tcPr>
          <w:p w:rsidR="00D13C00" w:rsidRPr="00B42B92" w:rsidRDefault="00D13C00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13C00" w:rsidRPr="00B42B92" w:rsidRDefault="00D13C00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D13C00" w:rsidRPr="000F793F" w:rsidRDefault="00D13C00" w:rsidP="003410E6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3410E6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 xml:space="preserve">оза модернизма и постмодернизма. </w:t>
            </w:r>
            <w:r w:rsidRPr="003410E6">
              <w:rPr>
                <w:rFonts w:ascii="Times New Roman" w:hAnsi="Times New Roman"/>
                <w:lang w:eastAsia="en-US"/>
              </w:rPr>
              <w:t>Проза Татьяны Толстой.</w:t>
            </w:r>
          </w:p>
        </w:tc>
      </w:tr>
      <w:tr w:rsidR="00384C2E" w:rsidRPr="00B42B92" w:rsidTr="00B42B92">
        <w:tc>
          <w:tcPr>
            <w:tcW w:w="959" w:type="dxa"/>
          </w:tcPr>
          <w:p w:rsidR="00384C2E" w:rsidRPr="00B42B92" w:rsidRDefault="00384C2E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384C2E" w:rsidRPr="00074956" w:rsidRDefault="00074956" w:rsidP="00074956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И. Бродский.</w:t>
            </w:r>
            <w:r w:rsidRPr="00E73F10">
              <w:rPr>
                <w:rFonts w:ascii="Times New Roman" w:eastAsia="Times New Roman" w:hAnsi="Times New Roman"/>
                <w:color w:val="000000"/>
                <w:lang w:bidi="ru-RU"/>
              </w:rPr>
              <w:t xml:space="preserve"> Воссоздание «громадного мира зрения» в творчестве поэта, соотношение реальной жизни с культурой разных эпох.</w:t>
            </w:r>
          </w:p>
        </w:tc>
      </w:tr>
      <w:tr w:rsidR="00384C2E" w:rsidRPr="00B42B92" w:rsidTr="00B42B92">
        <w:tc>
          <w:tcPr>
            <w:tcW w:w="959" w:type="dxa"/>
          </w:tcPr>
          <w:p w:rsidR="00384C2E" w:rsidRPr="00B42B92" w:rsidRDefault="00384C2E" w:rsidP="00B42B92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4C2E" w:rsidRPr="00B42B92" w:rsidRDefault="00384C2E" w:rsidP="00B42B9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384C2E" w:rsidRPr="000F793F" w:rsidRDefault="00074956" w:rsidP="000F793F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074956">
              <w:rPr>
                <w:rFonts w:ascii="Times New Roman" w:hAnsi="Times New Roman"/>
                <w:lang w:eastAsia="en-US"/>
              </w:rPr>
              <w:t>Современная литературная ситуация: реальность и перспективы.</w:t>
            </w:r>
          </w:p>
        </w:tc>
      </w:tr>
    </w:tbl>
    <w:p w:rsidR="00E40C81" w:rsidRDefault="00E40C81" w:rsidP="0007495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lang w:eastAsia="ar-SA"/>
        </w:rPr>
      </w:pPr>
    </w:p>
    <w:p w:rsidR="00E40C81" w:rsidRDefault="00E40C81" w:rsidP="0007495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lang w:eastAsia="ar-SA"/>
        </w:rPr>
      </w:pPr>
    </w:p>
    <w:p w:rsidR="00E40C81" w:rsidRDefault="00E40C81" w:rsidP="0007495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lang w:eastAsia="ar-SA"/>
        </w:rPr>
      </w:pPr>
    </w:p>
    <w:p w:rsidR="00074956" w:rsidRPr="00074956" w:rsidRDefault="00074956" w:rsidP="0007495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lang w:eastAsia="ar-SA"/>
        </w:rPr>
      </w:pPr>
      <w:r w:rsidRPr="00074956">
        <w:rPr>
          <w:rFonts w:ascii="Times New Roman" w:eastAsia="Times New Roman" w:hAnsi="Times New Roman"/>
          <w:b/>
          <w:sz w:val="24"/>
          <w:lang w:eastAsia="ar-SA"/>
        </w:rPr>
        <w:t>Методическое обеспечение</w:t>
      </w:r>
    </w:p>
    <w:p w:rsidR="00074956" w:rsidRPr="00074956" w:rsidRDefault="00074956" w:rsidP="00074956">
      <w:pPr>
        <w:suppressAutoHyphens/>
        <w:spacing w:after="0" w:line="240" w:lineRule="auto"/>
        <w:rPr>
          <w:rFonts w:ascii="Times New Roman" w:eastAsia="Times New Roman" w:hAnsi="Times New Roman"/>
          <w:b/>
          <w:lang w:eastAsia="ar-SA"/>
        </w:rPr>
      </w:pPr>
    </w:p>
    <w:p w:rsidR="00074956" w:rsidRPr="00074956" w:rsidRDefault="00074956" w:rsidP="00074956">
      <w:pPr>
        <w:numPr>
          <w:ilvl w:val="0"/>
          <w:numId w:val="1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074956">
        <w:rPr>
          <w:rFonts w:ascii="Times New Roman" w:eastAsia="Times New Roman" w:hAnsi="Times New Roman"/>
          <w:lang w:eastAsia="ar-SA"/>
        </w:rPr>
        <w:t xml:space="preserve">Программа по литературе для 5-11 классов общеобразовательной школы. Изд. 5-е.  Авторы-составители: </w:t>
      </w:r>
      <w:proofErr w:type="spellStart"/>
      <w:r w:rsidRPr="00074956">
        <w:rPr>
          <w:rFonts w:ascii="Times New Roman" w:eastAsia="Times New Roman" w:hAnsi="Times New Roman"/>
          <w:lang w:eastAsia="ar-SA"/>
        </w:rPr>
        <w:t>Меркин</w:t>
      </w:r>
      <w:proofErr w:type="spellEnd"/>
      <w:r w:rsidRPr="00074956">
        <w:rPr>
          <w:rFonts w:ascii="Times New Roman" w:eastAsia="Times New Roman" w:hAnsi="Times New Roman"/>
          <w:lang w:eastAsia="ar-SA"/>
        </w:rPr>
        <w:t xml:space="preserve"> Г.С., Зинин С.А., </w:t>
      </w:r>
      <w:proofErr w:type="spellStart"/>
      <w:r w:rsidRPr="00074956">
        <w:rPr>
          <w:rFonts w:ascii="Times New Roman" w:eastAsia="Times New Roman" w:hAnsi="Times New Roman"/>
          <w:lang w:eastAsia="ar-SA"/>
        </w:rPr>
        <w:t>ЧалмаевВ.А.М.:«Русское</w:t>
      </w:r>
      <w:proofErr w:type="spellEnd"/>
      <w:r w:rsidRPr="00074956">
        <w:rPr>
          <w:rFonts w:ascii="Times New Roman" w:eastAsia="Times New Roman" w:hAnsi="Times New Roman"/>
          <w:lang w:eastAsia="ar-SA"/>
        </w:rPr>
        <w:t xml:space="preserve"> слово»,2009.</w:t>
      </w:r>
    </w:p>
    <w:p w:rsidR="00074956" w:rsidRPr="00074956" w:rsidRDefault="00074956" w:rsidP="00074956">
      <w:pPr>
        <w:numPr>
          <w:ilvl w:val="0"/>
          <w:numId w:val="1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074956">
        <w:rPr>
          <w:rFonts w:ascii="Times New Roman" w:eastAsia="Times New Roman" w:hAnsi="Times New Roman"/>
          <w:lang w:eastAsia="ar-SA"/>
        </w:rPr>
        <w:t xml:space="preserve">Авторы учебника: Зинин С.А., </w:t>
      </w:r>
      <w:proofErr w:type="spellStart"/>
      <w:r w:rsidRPr="00074956">
        <w:rPr>
          <w:rFonts w:ascii="Times New Roman" w:eastAsia="Times New Roman" w:hAnsi="Times New Roman"/>
          <w:lang w:eastAsia="ar-SA"/>
        </w:rPr>
        <w:t>Чалмаев</w:t>
      </w:r>
      <w:proofErr w:type="spellEnd"/>
      <w:r w:rsidRPr="00074956">
        <w:rPr>
          <w:rFonts w:ascii="Times New Roman" w:eastAsia="Times New Roman" w:hAnsi="Times New Roman"/>
          <w:lang w:eastAsia="ar-SA"/>
        </w:rPr>
        <w:t xml:space="preserve"> В.А. «Русская литература </w:t>
      </w:r>
      <w:r w:rsidRPr="00074956">
        <w:rPr>
          <w:rFonts w:ascii="Times New Roman" w:eastAsia="Times New Roman" w:hAnsi="Times New Roman"/>
          <w:lang w:val="en-US" w:eastAsia="ar-SA"/>
        </w:rPr>
        <w:t>XX</w:t>
      </w:r>
      <w:r w:rsidRPr="00074956">
        <w:rPr>
          <w:rFonts w:ascii="Times New Roman" w:eastAsia="Times New Roman" w:hAnsi="Times New Roman"/>
          <w:lang w:eastAsia="ar-SA"/>
        </w:rPr>
        <w:t xml:space="preserve"> века» Учебник для 11 класса общеобразовательных учреждений. - М.: «Русское слово»,2007.</w:t>
      </w:r>
    </w:p>
    <w:p w:rsidR="00074956" w:rsidRPr="00074956" w:rsidRDefault="00074956" w:rsidP="00074956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074956">
        <w:rPr>
          <w:rFonts w:ascii="Times New Roman" w:eastAsia="Times New Roman" w:hAnsi="Times New Roman"/>
          <w:lang w:eastAsia="ar-SA"/>
        </w:rPr>
        <w:t xml:space="preserve">Методические рекомендации по использованию учебников: В.А. </w:t>
      </w:r>
      <w:proofErr w:type="spellStart"/>
      <w:r w:rsidRPr="00074956">
        <w:rPr>
          <w:rFonts w:ascii="Times New Roman" w:eastAsia="Times New Roman" w:hAnsi="Times New Roman"/>
          <w:lang w:eastAsia="ar-SA"/>
        </w:rPr>
        <w:t>Чалмаев</w:t>
      </w:r>
      <w:proofErr w:type="spellEnd"/>
      <w:r w:rsidRPr="00074956">
        <w:rPr>
          <w:rFonts w:ascii="Times New Roman" w:eastAsia="Times New Roman" w:hAnsi="Times New Roman"/>
          <w:lang w:eastAsia="ar-SA"/>
        </w:rPr>
        <w:t>, С.А. Зинин «Русская литература XX века» (11 класс) при изучении предмета на базовом и профильном уровне. 10-11 классы. - М.:«Русское слово»,2007.</w:t>
      </w:r>
    </w:p>
    <w:p w:rsidR="00074956" w:rsidRPr="00074956" w:rsidRDefault="00074956" w:rsidP="00074956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074956">
        <w:rPr>
          <w:rFonts w:ascii="Times New Roman" w:eastAsia="Times New Roman" w:hAnsi="Times New Roman"/>
          <w:lang w:eastAsia="ar-SA"/>
        </w:rPr>
        <w:t>Русские писатели. Библиографический словарь. В 2 частях. П.А.Николаева. – Москва: «Просвещение», 1990.</w:t>
      </w:r>
    </w:p>
    <w:p w:rsidR="00074956" w:rsidRPr="00074956" w:rsidRDefault="00074956" w:rsidP="00074956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074956">
        <w:rPr>
          <w:rFonts w:ascii="Times New Roman" w:eastAsia="Times New Roman" w:hAnsi="Times New Roman"/>
          <w:lang w:eastAsia="ar-SA"/>
        </w:rPr>
        <w:t>Литература. Сборник тренировочных тестов. Под ред. Е.А.Самойловой. Москва, Экзамен, 2007.</w:t>
      </w:r>
    </w:p>
    <w:p w:rsidR="00074956" w:rsidRPr="00074956" w:rsidRDefault="00074956" w:rsidP="00074956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074956">
        <w:rPr>
          <w:rFonts w:ascii="Times New Roman" w:eastAsia="Times New Roman" w:hAnsi="Times New Roman"/>
          <w:lang w:eastAsia="ar-SA"/>
        </w:rPr>
        <w:t>Литература. Раздаточный материал. Под ред. Б.С.Ивановой. С-Петербург, «</w:t>
      </w:r>
      <w:proofErr w:type="spellStart"/>
      <w:r w:rsidRPr="00074956">
        <w:rPr>
          <w:rFonts w:ascii="Times New Roman" w:eastAsia="Times New Roman" w:hAnsi="Times New Roman"/>
          <w:lang w:eastAsia="ar-SA"/>
        </w:rPr>
        <w:t>Тригон</w:t>
      </w:r>
      <w:proofErr w:type="spellEnd"/>
      <w:r w:rsidRPr="00074956">
        <w:rPr>
          <w:rFonts w:ascii="Times New Roman" w:eastAsia="Times New Roman" w:hAnsi="Times New Roman"/>
          <w:lang w:eastAsia="ar-SA"/>
        </w:rPr>
        <w:t>», 2006.</w:t>
      </w:r>
    </w:p>
    <w:p w:rsidR="00074956" w:rsidRPr="00074956" w:rsidRDefault="00074956" w:rsidP="00074956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074956">
        <w:rPr>
          <w:rFonts w:ascii="Times New Roman" w:eastAsia="Times New Roman" w:hAnsi="Times New Roman"/>
          <w:lang w:eastAsia="ar-SA"/>
        </w:rPr>
        <w:t xml:space="preserve">Литературное творчество учащихся в школе. Под ред. </w:t>
      </w:r>
      <w:proofErr w:type="spellStart"/>
      <w:r w:rsidRPr="00074956">
        <w:rPr>
          <w:rFonts w:ascii="Times New Roman" w:eastAsia="Times New Roman" w:hAnsi="Times New Roman"/>
          <w:lang w:eastAsia="ar-SA"/>
        </w:rPr>
        <w:t>Н.Р.Бершадской</w:t>
      </w:r>
      <w:proofErr w:type="spellEnd"/>
      <w:r w:rsidRPr="00074956">
        <w:rPr>
          <w:rFonts w:ascii="Times New Roman" w:eastAsia="Times New Roman" w:hAnsi="Times New Roman"/>
          <w:lang w:eastAsia="ar-SA"/>
        </w:rPr>
        <w:t xml:space="preserve">, </w:t>
      </w:r>
      <w:proofErr w:type="spellStart"/>
      <w:r w:rsidRPr="00074956">
        <w:rPr>
          <w:rFonts w:ascii="Times New Roman" w:eastAsia="Times New Roman" w:hAnsi="Times New Roman"/>
          <w:lang w:eastAsia="ar-SA"/>
        </w:rPr>
        <w:t>В.З.Халимова</w:t>
      </w:r>
      <w:proofErr w:type="spellEnd"/>
      <w:r w:rsidRPr="00074956">
        <w:rPr>
          <w:rFonts w:ascii="Times New Roman" w:eastAsia="Times New Roman" w:hAnsi="Times New Roman"/>
          <w:lang w:eastAsia="ar-SA"/>
        </w:rPr>
        <w:t>. Москва, «Просвещение», 1986.</w:t>
      </w:r>
    </w:p>
    <w:p w:rsidR="00074956" w:rsidRPr="00074956" w:rsidRDefault="00074956" w:rsidP="00074956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074956">
        <w:rPr>
          <w:rFonts w:ascii="Times New Roman" w:eastAsia="Times New Roman" w:hAnsi="Times New Roman"/>
          <w:lang w:eastAsia="ar-SA"/>
        </w:rPr>
        <w:t>Обучение сочинениям на свободную тему. Ю.С.Пичугов. Москва, «Просвещение», 1986.</w:t>
      </w:r>
    </w:p>
    <w:p w:rsidR="00074956" w:rsidRPr="00074956" w:rsidRDefault="00074956" w:rsidP="00074956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074956">
        <w:rPr>
          <w:rFonts w:ascii="Times New Roman" w:eastAsia="Times New Roman" w:hAnsi="Times New Roman"/>
          <w:lang w:eastAsia="ar-SA"/>
        </w:rPr>
        <w:t xml:space="preserve">Развивайте дар слова. </w:t>
      </w:r>
      <w:proofErr w:type="spellStart"/>
      <w:r w:rsidRPr="00074956">
        <w:rPr>
          <w:rFonts w:ascii="Times New Roman" w:eastAsia="Times New Roman" w:hAnsi="Times New Roman"/>
          <w:lang w:eastAsia="ar-SA"/>
        </w:rPr>
        <w:t>Т.А.Ладыженская</w:t>
      </w:r>
      <w:proofErr w:type="spellEnd"/>
      <w:r w:rsidRPr="00074956">
        <w:rPr>
          <w:rFonts w:ascii="Times New Roman" w:eastAsia="Times New Roman" w:hAnsi="Times New Roman"/>
          <w:lang w:eastAsia="ar-SA"/>
        </w:rPr>
        <w:t xml:space="preserve">, </w:t>
      </w:r>
      <w:proofErr w:type="spellStart"/>
      <w:r w:rsidRPr="00074956">
        <w:rPr>
          <w:rFonts w:ascii="Times New Roman" w:eastAsia="Times New Roman" w:hAnsi="Times New Roman"/>
          <w:lang w:eastAsia="ar-SA"/>
        </w:rPr>
        <w:t>Т.С.Зепалова</w:t>
      </w:r>
      <w:proofErr w:type="spellEnd"/>
      <w:r w:rsidRPr="00074956">
        <w:rPr>
          <w:rFonts w:ascii="Times New Roman" w:eastAsia="Times New Roman" w:hAnsi="Times New Roman"/>
          <w:lang w:eastAsia="ar-SA"/>
        </w:rPr>
        <w:t>. Москва, «Просвещение», 1986.</w:t>
      </w:r>
    </w:p>
    <w:p w:rsidR="00074956" w:rsidRPr="00074956" w:rsidRDefault="00074956" w:rsidP="00074956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074956">
        <w:rPr>
          <w:rFonts w:ascii="Times New Roman" w:eastAsia="Times New Roman" w:hAnsi="Times New Roman"/>
          <w:lang w:eastAsia="ar-SA"/>
        </w:rPr>
        <w:t>Русская литература. Справочные материалы. Л.А.Смирнова. Москва, «Просвещение», 1989.</w:t>
      </w:r>
    </w:p>
    <w:p w:rsidR="00074956" w:rsidRPr="00074956" w:rsidRDefault="00074956" w:rsidP="00074956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074956">
        <w:rPr>
          <w:rFonts w:ascii="Times New Roman" w:eastAsia="Times New Roman" w:hAnsi="Times New Roman"/>
          <w:lang w:eastAsia="ar-SA"/>
        </w:rPr>
        <w:t>Приобщение к искусству слова. Г.И.Беленький. Москва, «Просвещение», 1990.</w:t>
      </w:r>
    </w:p>
    <w:p w:rsidR="00074956" w:rsidRPr="00074956" w:rsidRDefault="00074956" w:rsidP="00074956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074956">
        <w:rPr>
          <w:rFonts w:ascii="Times New Roman" w:eastAsia="Times New Roman" w:hAnsi="Times New Roman"/>
          <w:lang w:eastAsia="ar-SA"/>
        </w:rPr>
        <w:t xml:space="preserve">Конспекты уроков литературы. 5 – 11 классы. Пособие для учителя. </w:t>
      </w:r>
      <w:proofErr w:type="spellStart"/>
      <w:r w:rsidRPr="00074956">
        <w:rPr>
          <w:rFonts w:ascii="Times New Roman" w:eastAsia="Times New Roman" w:hAnsi="Times New Roman"/>
          <w:lang w:eastAsia="ar-SA"/>
        </w:rPr>
        <w:t>И.А.Карпов</w:t>
      </w:r>
      <w:proofErr w:type="spellEnd"/>
      <w:r w:rsidRPr="00074956">
        <w:rPr>
          <w:rFonts w:ascii="Times New Roman" w:eastAsia="Times New Roman" w:hAnsi="Times New Roman"/>
          <w:lang w:eastAsia="ar-SA"/>
        </w:rPr>
        <w:t xml:space="preserve">, </w:t>
      </w:r>
      <w:proofErr w:type="spellStart"/>
      <w:r w:rsidRPr="00074956">
        <w:rPr>
          <w:rFonts w:ascii="Times New Roman" w:eastAsia="Times New Roman" w:hAnsi="Times New Roman"/>
          <w:lang w:eastAsia="ar-SA"/>
        </w:rPr>
        <w:t>Н.Н.Старыгин</w:t>
      </w:r>
      <w:proofErr w:type="spellEnd"/>
      <w:r w:rsidRPr="00074956">
        <w:rPr>
          <w:rFonts w:ascii="Times New Roman" w:eastAsia="Times New Roman" w:hAnsi="Times New Roman"/>
          <w:lang w:eastAsia="ar-SA"/>
        </w:rPr>
        <w:t>. Москва, «</w:t>
      </w:r>
      <w:proofErr w:type="spellStart"/>
      <w:r w:rsidRPr="00074956">
        <w:rPr>
          <w:rFonts w:ascii="Times New Roman" w:eastAsia="Times New Roman" w:hAnsi="Times New Roman"/>
          <w:lang w:eastAsia="ar-SA"/>
        </w:rPr>
        <w:t>Владос</w:t>
      </w:r>
      <w:proofErr w:type="spellEnd"/>
      <w:r w:rsidRPr="00074956">
        <w:rPr>
          <w:rFonts w:ascii="Times New Roman" w:eastAsia="Times New Roman" w:hAnsi="Times New Roman"/>
          <w:lang w:eastAsia="ar-SA"/>
        </w:rPr>
        <w:t>», 2004.</w:t>
      </w:r>
    </w:p>
    <w:p w:rsidR="00074956" w:rsidRPr="00074956" w:rsidRDefault="00074956" w:rsidP="00074956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proofErr w:type="spellStart"/>
      <w:r w:rsidRPr="00074956">
        <w:rPr>
          <w:rFonts w:ascii="Times New Roman" w:eastAsia="Times New Roman" w:hAnsi="Times New Roman"/>
          <w:lang w:eastAsia="ar-SA"/>
        </w:rPr>
        <w:t>Скиргайло</w:t>
      </w:r>
      <w:proofErr w:type="spellEnd"/>
      <w:r w:rsidRPr="00074956">
        <w:rPr>
          <w:rFonts w:ascii="Times New Roman" w:eastAsia="Times New Roman" w:hAnsi="Times New Roman"/>
          <w:lang w:eastAsia="ar-SA"/>
        </w:rPr>
        <w:t xml:space="preserve"> Т.О., </w:t>
      </w:r>
      <w:proofErr w:type="spellStart"/>
      <w:r w:rsidRPr="00074956">
        <w:rPr>
          <w:rFonts w:ascii="Times New Roman" w:eastAsia="Times New Roman" w:hAnsi="Times New Roman"/>
          <w:lang w:eastAsia="ar-SA"/>
        </w:rPr>
        <w:t>Ахбарова</w:t>
      </w:r>
      <w:proofErr w:type="spellEnd"/>
      <w:r w:rsidRPr="00074956">
        <w:rPr>
          <w:rFonts w:ascii="Times New Roman" w:eastAsia="Times New Roman" w:hAnsi="Times New Roman"/>
          <w:lang w:eastAsia="ar-SA"/>
        </w:rPr>
        <w:t xml:space="preserve"> Г.Х Произведения современных писателей на уроках внеклассного чтения. – Казань: РИЦ «Школа»,2007.</w:t>
      </w:r>
    </w:p>
    <w:p w:rsidR="00074956" w:rsidRPr="00074956" w:rsidRDefault="00074956" w:rsidP="00074956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/>
          <w:lang w:eastAsia="ar-SA"/>
        </w:rPr>
      </w:pPr>
    </w:p>
    <w:p w:rsidR="00074956" w:rsidRPr="00074956" w:rsidRDefault="00074956" w:rsidP="00074956">
      <w:pPr>
        <w:autoSpaceDE w:val="0"/>
        <w:autoSpaceDN w:val="0"/>
        <w:adjustRightInd w:val="0"/>
        <w:spacing w:after="240" w:line="264" w:lineRule="auto"/>
        <w:rPr>
          <w:rFonts w:ascii="Times New Roman" w:hAnsi="Times New Roman"/>
          <w:b/>
          <w:bCs/>
          <w:sz w:val="24"/>
          <w:u w:val="single"/>
        </w:rPr>
      </w:pPr>
      <w:r w:rsidRPr="00074956">
        <w:rPr>
          <w:rFonts w:ascii="Times New Roman" w:hAnsi="Times New Roman"/>
          <w:b/>
          <w:bCs/>
          <w:sz w:val="24"/>
          <w:u w:val="single"/>
        </w:rPr>
        <w:t>Литература для учащихся</w:t>
      </w:r>
    </w:p>
    <w:p w:rsidR="00074956" w:rsidRPr="00074956" w:rsidRDefault="00074956" w:rsidP="00074956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240" w:line="264" w:lineRule="auto"/>
        <w:contextualSpacing/>
        <w:rPr>
          <w:rFonts w:ascii="Times New Roman" w:hAnsi="Times New Roman"/>
          <w:bCs/>
          <w:sz w:val="24"/>
        </w:rPr>
      </w:pPr>
      <w:proofErr w:type="spellStart"/>
      <w:r w:rsidRPr="00074956">
        <w:rPr>
          <w:rFonts w:ascii="Times New Roman" w:hAnsi="Times New Roman"/>
          <w:bCs/>
          <w:sz w:val="24"/>
        </w:rPr>
        <w:t>Апухтина</w:t>
      </w:r>
      <w:proofErr w:type="spellEnd"/>
      <w:r w:rsidRPr="00074956">
        <w:rPr>
          <w:rFonts w:ascii="Times New Roman" w:hAnsi="Times New Roman"/>
          <w:bCs/>
          <w:sz w:val="24"/>
        </w:rPr>
        <w:t xml:space="preserve"> В. А. проза В. Шукшина. - М., 1986.</w:t>
      </w:r>
    </w:p>
    <w:p w:rsidR="00074956" w:rsidRPr="00074956" w:rsidRDefault="00074956" w:rsidP="00074956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240" w:line="264" w:lineRule="auto"/>
        <w:contextualSpacing/>
        <w:rPr>
          <w:rFonts w:ascii="Times New Roman" w:hAnsi="Times New Roman"/>
          <w:bCs/>
          <w:sz w:val="24"/>
        </w:rPr>
      </w:pPr>
      <w:proofErr w:type="spellStart"/>
      <w:r w:rsidRPr="00074956">
        <w:rPr>
          <w:rFonts w:ascii="Times New Roman" w:hAnsi="Times New Roman"/>
          <w:bCs/>
          <w:sz w:val="24"/>
        </w:rPr>
        <w:t>Бабичева</w:t>
      </w:r>
      <w:proofErr w:type="spellEnd"/>
      <w:r w:rsidRPr="00074956">
        <w:rPr>
          <w:rFonts w:ascii="Times New Roman" w:hAnsi="Times New Roman"/>
          <w:bCs/>
          <w:sz w:val="24"/>
        </w:rPr>
        <w:t xml:space="preserve"> Ю. В. Драма – диспут М. Горького «На дне».</w:t>
      </w:r>
    </w:p>
    <w:p w:rsidR="00074956" w:rsidRPr="00074956" w:rsidRDefault="00074956" w:rsidP="00074956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240" w:line="264" w:lineRule="auto"/>
        <w:contextualSpacing/>
        <w:rPr>
          <w:rFonts w:ascii="Times New Roman" w:hAnsi="Times New Roman"/>
          <w:bCs/>
          <w:sz w:val="24"/>
        </w:rPr>
      </w:pPr>
      <w:proofErr w:type="spellStart"/>
      <w:r w:rsidRPr="00074956">
        <w:rPr>
          <w:rFonts w:ascii="Times New Roman" w:hAnsi="Times New Roman"/>
          <w:bCs/>
          <w:sz w:val="24"/>
        </w:rPr>
        <w:t>Буслакова</w:t>
      </w:r>
      <w:proofErr w:type="spellEnd"/>
      <w:r w:rsidRPr="00074956">
        <w:rPr>
          <w:rFonts w:ascii="Times New Roman" w:hAnsi="Times New Roman"/>
          <w:bCs/>
          <w:sz w:val="24"/>
        </w:rPr>
        <w:t xml:space="preserve"> Т. П. Русская литература </w:t>
      </w:r>
      <w:r w:rsidRPr="00074956">
        <w:rPr>
          <w:rFonts w:ascii="Times New Roman" w:hAnsi="Times New Roman"/>
          <w:bCs/>
          <w:sz w:val="24"/>
          <w:lang w:val="en-US"/>
        </w:rPr>
        <w:t>XX</w:t>
      </w:r>
      <w:r w:rsidRPr="00074956">
        <w:rPr>
          <w:rFonts w:ascii="Times New Roman" w:hAnsi="Times New Roman"/>
          <w:bCs/>
          <w:sz w:val="24"/>
        </w:rPr>
        <w:t xml:space="preserve"> века: Учебный минимум для абитуриента. – М.: 2001 </w:t>
      </w:r>
    </w:p>
    <w:p w:rsidR="00074956" w:rsidRPr="00074956" w:rsidRDefault="00074956" w:rsidP="00074956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240" w:line="264" w:lineRule="auto"/>
        <w:contextualSpacing/>
        <w:rPr>
          <w:rFonts w:ascii="Times New Roman" w:hAnsi="Times New Roman"/>
          <w:bCs/>
          <w:sz w:val="24"/>
        </w:rPr>
      </w:pPr>
      <w:proofErr w:type="spellStart"/>
      <w:r w:rsidRPr="00074956">
        <w:rPr>
          <w:rFonts w:ascii="Times New Roman" w:hAnsi="Times New Roman"/>
          <w:bCs/>
          <w:sz w:val="24"/>
        </w:rPr>
        <w:t>Валикова</w:t>
      </w:r>
      <w:proofErr w:type="spellEnd"/>
      <w:r w:rsidRPr="00074956">
        <w:rPr>
          <w:rFonts w:ascii="Times New Roman" w:hAnsi="Times New Roman"/>
          <w:bCs/>
          <w:sz w:val="24"/>
        </w:rPr>
        <w:t xml:space="preserve"> Д. И. «Деревенская проза: создатели и герои. – М. 2012 г.</w:t>
      </w:r>
    </w:p>
    <w:p w:rsidR="00074956" w:rsidRPr="00074956" w:rsidRDefault="00074956" w:rsidP="00074956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240" w:line="264" w:lineRule="auto"/>
        <w:contextualSpacing/>
        <w:rPr>
          <w:rFonts w:ascii="Times New Roman" w:hAnsi="Times New Roman"/>
          <w:bCs/>
          <w:sz w:val="24"/>
        </w:rPr>
      </w:pPr>
      <w:r w:rsidRPr="00074956">
        <w:rPr>
          <w:rFonts w:ascii="Times New Roman" w:hAnsi="Times New Roman"/>
          <w:bCs/>
          <w:sz w:val="24"/>
        </w:rPr>
        <w:t>Волков А. Художественные искания Есенина. - М, 1976 г.</w:t>
      </w:r>
    </w:p>
    <w:p w:rsidR="00074956" w:rsidRPr="00074956" w:rsidRDefault="00074956" w:rsidP="00074956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240" w:line="264" w:lineRule="auto"/>
        <w:contextualSpacing/>
        <w:rPr>
          <w:rFonts w:ascii="Times New Roman" w:hAnsi="Times New Roman"/>
          <w:bCs/>
          <w:sz w:val="24"/>
        </w:rPr>
      </w:pPr>
      <w:r w:rsidRPr="00074956">
        <w:rPr>
          <w:rFonts w:ascii="Times New Roman" w:hAnsi="Times New Roman"/>
          <w:bCs/>
          <w:sz w:val="24"/>
        </w:rPr>
        <w:t>Голубков В. В. Мастерство Чехова. – М., 1958 г.</w:t>
      </w:r>
    </w:p>
    <w:p w:rsidR="00074956" w:rsidRPr="00074956" w:rsidRDefault="00074956" w:rsidP="00074956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240" w:line="264" w:lineRule="auto"/>
        <w:contextualSpacing/>
        <w:rPr>
          <w:rFonts w:ascii="Times New Roman" w:hAnsi="Times New Roman"/>
          <w:bCs/>
          <w:sz w:val="24"/>
        </w:rPr>
      </w:pPr>
      <w:r w:rsidRPr="00074956">
        <w:rPr>
          <w:rFonts w:ascii="Times New Roman" w:hAnsi="Times New Roman"/>
          <w:bCs/>
          <w:sz w:val="24"/>
        </w:rPr>
        <w:t>Долгополов Л. К. Поэзия русского символизма. - Л., 1969 г.</w:t>
      </w:r>
    </w:p>
    <w:p w:rsidR="00074956" w:rsidRPr="00074956" w:rsidRDefault="00074956" w:rsidP="00074956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240" w:line="264" w:lineRule="auto"/>
        <w:contextualSpacing/>
        <w:rPr>
          <w:rFonts w:ascii="Times New Roman" w:hAnsi="Times New Roman"/>
          <w:bCs/>
          <w:sz w:val="24"/>
        </w:rPr>
      </w:pPr>
      <w:r w:rsidRPr="00074956">
        <w:rPr>
          <w:rFonts w:ascii="Times New Roman" w:hAnsi="Times New Roman"/>
          <w:bCs/>
          <w:sz w:val="24"/>
        </w:rPr>
        <w:t>Долгополов Л. К. Поэма Блока «Двенадцать». - Л.,1979 г.</w:t>
      </w:r>
    </w:p>
    <w:p w:rsidR="00074956" w:rsidRPr="00074956" w:rsidRDefault="00074956" w:rsidP="00074956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240" w:line="264" w:lineRule="auto"/>
        <w:contextualSpacing/>
        <w:rPr>
          <w:rFonts w:ascii="Times New Roman" w:hAnsi="Times New Roman"/>
          <w:bCs/>
          <w:sz w:val="24"/>
        </w:rPr>
      </w:pPr>
      <w:proofErr w:type="spellStart"/>
      <w:r w:rsidRPr="00074956">
        <w:rPr>
          <w:rFonts w:ascii="Times New Roman" w:hAnsi="Times New Roman"/>
          <w:bCs/>
          <w:sz w:val="24"/>
        </w:rPr>
        <w:t>Зарнина</w:t>
      </w:r>
      <w:proofErr w:type="spellEnd"/>
      <w:r w:rsidRPr="00074956">
        <w:rPr>
          <w:rFonts w:ascii="Times New Roman" w:hAnsi="Times New Roman"/>
          <w:bCs/>
          <w:sz w:val="24"/>
        </w:rPr>
        <w:t xml:space="preserve"> М. «Гуманизм Шукшина. М., 2001 г.</w:t>
      </w:r>
    </w:p>
    <w:p w:rsidR="00074956" w:rsidRPr="00074956" w:rsidRDefault="00074956" w:rsidP="00074956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240" w:line="264" w:lineRule="auto"/>
        <w:contextualSpacing/>
        <w:rPr>
          <w:rFonts w:ascii="Times New Roman" w:hAnsi="Times New Roman"/>
          <w:bCs/>
          <w:sz w:val="24"/>
        </w:rPr>
      </w:pPr>
      <w:r w:rsidRPr="00074956">
        <w:rPr>
          <w:rFonts w:ascii="Times New Roman" w:hAnsi="Times New Roman"/>
          <w:bCs/>
          <w:sz w:val="24"/>
        </w:rPr>
        <w:t>Иванова Л. В. Современная советская проза о Великой Отечественной войне. -М., 1979 г.</w:t>
      </w:r>
    </w:p>
    <w:p w:rsidR="00074956" w:rsidRPr="00074956" w:rsidRDefault="00074956" w:rsidP="00074956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240" w:line="264" w:lineRule="auto"/>
        <w:contextualSpacing/>
        <w:rPr>
          <w:rFonts w:ascii="Times New Roman" w:hAnsi="Times New Roman"/>
          <w:bCs/>
          <w:sz w:val="24"/>
        </w:rPr>
      </w:pPr>
      <w:r w:rsidRPr="00074956">
        <w:rPr>
          <w:rFonts w:ascii="Times New Roman" w:hAnsi="Times New Roman"/>
          <w:bCs/>
          <w:sz w:val="24"/>
        </w:rPr>
        <w:t>Ивин А. «Надо ли прощаться с Матерой?». – М., 2001 г.</w:t>
      </w:r>
    </w:p>
    <w:p w:rsidR="00074956" w:rsidRPr="00074956" w:rsidRDefault="00074956" w:rsidP="00074956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240" w:line="264" w:lineRule="auto"/>
        <w:contextualSpacing/>
        <w:rPr>
          <w:rFonts w:ascii="Times New Roman" w:hAnsi="Times New Roman"/>
          <w:bCs/>
          <w:sz w:val="24"/>
        </w:rPr>
      </w:pPr>
      <w:proofErr w:type="spellStart"/>
      <w:r w:rsidRPr="00074956">
        <w:rPr>
          <w:rFonts w:ascii="Times New Roman" w:hAnsi="Times New Roman"/>
          <w:bCs/>
          <w:sz w:val="24"/>
        </w:rPr>
        <w:t>Кертес</w:t>
      </w:r>
      <w:proofErr w:type="spellEnd"/>
      <w:r w:rsidRPr="00074956">
        <w:rPr>
          <w:rFonts w:ascii="Times New Roman" w:hAnsi="Times New Roman"/>
          <w:bCs/>
          <w:sz w:val="24"/>
        </w:rPr>
        <w:t xml:space="preserve"> М. «Послевоенная литература о войне». - М., 2000 г.</w:t>
      </w:r>
    </w:p>
    <w:p w:rsidR="00074956" w:rsidRPr="00074956" w:rsidRDefault="00074956" w:rsidP="00074956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240" w:line="264" w:lineRule="auto"/>
        <w:contextualSpacing/>
        <w:rPr>
          <w:rFonts w:ascii="Times New Roman" w:hAnsi="Times New Roman"/>
          <w:bCs/>
          <w:sz w:val="24"/>
        </w:rPr>
      </w:pPr>
      <w:proofErr w:type="spellStart"/>
      <w:r w:rsidRPr="00074956">
        <w:rPr>
          <w:rFonts w:ascii="Times New Roman" w:hAnsi="Times New Roman"/>
          <w:bCs/>
          <w:sz w:val="24"/>
        </w:rPr>
        <w:t>Кубарева</w:t>
      </w:r>
      <w:proofErr w:type="spellEnd"/>
      <w:r w:rsidRPr="00074956">
        <w:rPr>
          <w:rFonts w:ascii="Times New Roman" w:hAnsi="Times New Roman"/>
          <w:bCs/>
          <w:sz w:val="24"/>
        </w:rPr>
        <w:t xml:space="preserve"> Н.П. Декаданс. Модернизм. - М. 2002 г.</w:t>
      </w:r>
    </w:p>
    <w:p w:rsidR="00074956" w:rsidRPr="00074956" w:rsidRDefault="00074956" w:rsidP="00074956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240" w:line="264" w:lineRule="auto"/>
        <w:contextualSpacing/>
        <w:rPr>
          <w:rFonts w:ascii="Times New Roman" w:hAnsi="Times New Roman"/>
          <w:bCs/>
          <w:sz w:val="24"/>
        </w:rPr>
      </w:pPr>
      <w:r w:rsidRPr="00074956">
        <w:rPr>
          <w:rFonts w:ascii="Times New Roman" w:hAnsi="Times New Roman"/>
          <w:bCs/>
          <w:sz w:val="24"/>
        </w:rPr>
        <w:lastRenderedPageBreak/>
        <w:t>Лазарев Л. Литература Великой Отечественной войны. – М., 2003 г.</w:t>
      </w:r>
    </w:p>
    <w:p w:rsidR="00074956" w:rsidRPr="00074956" w:rsidRDefault="00074956" w:rsidP="00074956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240" w:line="264" w:lineRule="auto"/>
        <w:contextualSpacing/>
        <w:rPr>
          <w:rFonts w:ascii="Times New Roman" w:hAnsi="Times New Roman"/>
          <w:bCs/>
          <w:sz w:val="24"/>
        </w:rPr>
      </w:pPr>
      <w:proofErr w:type="spellStart"/>
      <w:r w:rsidRPr="00074956">
        <w:rPr>
          <w:rFonts w:ascii="Times New Roman" w:hAnsi="Times New Roman"/>
          <w:bCs/>
          <w:sz w:val="24"/>
        </w:rPr>
        <w:t>Лекманов</w:t>
      </w:r>
      <w:proofErr w:type="spellEnd"/>
      <w:r w:rsidRPr="00074956">
        <w:rPr>
          <w:rFonts w:ascii="Times New Roman" w:hAnsi="Times New Roman"/>
          <w:bCs/>
          <w:sz w:val="24"/>
        </w:rPr>
        <w:t xml:space="preserve"> О. Книга об акмеизме. – М.. 1996 г.</w:t>
      </w:r>
    </w:p>
    <w:p w:rsidR="00074956" w:rsidRPr="00074956" w:rsidRDefault="00074956" w:rsidP="00074956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240" w:line="264" w:lineRule="auto"/>
        <w:contextualSpacing/>
        <w:rPr>
          <w:rFonts w:ascii="Times New Roman" w:hAnsi="Times New Roman"/>
          <w:bCs/>
          <w:sz w:val="24"/>
        </w:rPr>
      </w:pPr>
      <w:proofErr w:type="spellStart"/>
      <w:r w:rsidRPr="00074956">
        <w:rPr>
          <w:rFonts w:ascii="Times New Roman" w:hAnsi="Times New Roman"/>
          <w:bCs/>
          <w:sz w:val="24"/>
        </w:rPr>
        <w:t>Минц</w:t>
      </w:r>
      <w:proofErr w:type="spellEnd"/>
      <w:r w:rsidRPr="00074956">
        <w:rPr>
          <w:rFonts w:ascii="Times New Roman" w:hAnsi="Times New Roman"/>
          <w:bCs/>
          <w:sz w:val="24"/>
        </w:rPr>
        <w:t xml:space="preserve"> З.Г. Александр Блок. – Т., 1963 г.</w:t>
      </w:r>
    </w:p>
    <w:p w:rsidR="00074956" w:rsidRPr="00074956" w:rsidRDefault="00074956" w:rsidP="00074956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240" w:line="264" w:lineRule="auto"/>
        <w:contextualSpacing/>
        <w:rPr>
          <w:rFonts w:ascii="Times New Roman" w:hAnsi="Times New Roman"/>
          <w:bCs/>
          <w:sz w:val="24"/>
        </w:rPr>
      </w:pPr>
      <w:r w:rsidRPr="00074956">
        <w:rPr>
          <w:rFonts w:ascii="Times New Roman" w:hAnsi="Times New Roman"/>
          <w:bCs/>
          <w:sz w:val="24"/>
        </w:rPr>
        <w:t>Михайлов А. Мир Маяковского. – М., 1990 г.</w:t>
      </w:r>
    </w:p>
    <w:p w:rsidR="00074956" w:rsidRPr="00074956" w:rsidRDefault="00074956" w:rsidP="00074956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240" w:line="264" w:lineRule="auto"/>
        <w:contextualSpacing/>
        <w:rPr>
          <w:rFonts w:ascii="Times New Roman" w:hAnsi="Times New Roman"/>
          <w:bCs/>
          <w:sz w:val="24"/>
        </w:rPr>
      </w:pPr>
      <w:r w:rsidRPr="00074956">
        <w:rPr>
          <w:rFonts w:ascii="Times New Roman" w:hAnsi="Times New Roman"/>
          <w:bCs/>
          <w:sz w:val="24"/>
        </w:rPr>
        <w:t>Павловский А. И. Анна Ахматова: Жизнь и творчество. - Л.,1991 г.</w:t>
      </w:r>
    </w:p>
    <w:p w:rsidR="00074956" w:rsidRPr="00074956" w:rsidRDefault="00074956" w:rsidP="00074956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240" w:line="264" w:lineRule="auto"/>
        <w:contextualSpacing/>
        <w:rPr>
          <w:rFonts w:ascii="Times New Roman" w:hAnsi="Times New Roman"/>
          <w:bCs/>
          <w:sz w:val="24"/>
        </w:rPr>
      </w:pPr>
      <w:proofErr w:type="spellStart"/>
      <w:r w:rsidRPr="00074956">
        <w:rPr>
          <w:rFonts w:ascii="Times New Roman" w:hAnsi="Times New Roman"/>
          <w:bCs/>
          <w:sz w:val="24"/>
        </w:rPr>
        <w:t>Смрнова</w:t>
      </w:r>
      <w:proofErr w:type="spellEnd"/>
      <w:r w:rsidRPr="00074956">
        <w:rPr>
          <w:rFonts w:ascii="Times New Roman" w:hAnsi="Times New Roman"/>
          <w:bCs/>
          <w:sz w:val="24"/>
        </w:rPr>
        <w:t xml:space="preserve"> Л. А. Иван Алексеевич Бунин: Жизнь и творчество. – М.,1991 г.</w:t>
      </w:r>
    </w:p>
    <w:p w:rsidR="00074956" w:rsidRPr="00074956" w:rsidRDefault="00074956" w:rsidP="00074956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240" w:line="264" w:lineRule="auto"/>
        <w:contextualSpacing/>
        <w:rPr>
          <w:rFonts w:ascii="Times New Roman" w:hAnsi="Times New Roman"/>
          <w:bCs/>
          <w:sz w:val="24"/>
        </w:rPr>
      </w:pPr>
      <w:r w:rsidRPr="00074956">
        <w:rPr>
          <w:rFonts w:ascii="Times New Roman" w:hAnsi="Times New Roman"/>
          <w:bCs/>
          <w:sz w:val="24"/>
        </w:rPr>
        <w:t xml:space="preserve">Соколов Л. А. </w:t>
      </w:r>
      <w:proofErr w:type="spellStart"/>
      <w:r w:rsidRPr="00074956">
        <w:rPr>
          <w:rFonts w:ascii="Times New Roman" w:hAnsi="Times New Roman"/>
          <w:bCs/>
          <w:sz w:val="24"/>
        </w:rPr>
        <w:t>Булгаковская</w:t>
      </w:r>
      <w:proofErr w:type="spellEnd"/>
      <w:r w:rsidRPr="00074956">
        <w:rPr>
          <w:rFonts w:ascii="Times New Roman" w:hAnsi="Times New Roman"/>
          <w:bCs/>
          <w:sz w:val="24"/>
        </w:rPr>
        <w:t xml:space="preserve"> энциклопедия. – М., 2000 г.</w:t>
      </w:r>
    </w:p>
    <w:p w:rsidR="00074956" w:rsidRPr="00074956" w:rsidRDefault="00074956" w:rsidP="00074956">
      <w:pPr>
        <w:autoSpaceDE w:val="0"/>
        <w:autoSpaceDN w:val="0"/>
        <w:adjustRightInd w:val="0"/>
        <w:spacing w:after="240" w:line="264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074956" w:rsidRPr="00074956" w:rsidRDefault="00074956" w:rsidP="00074956">
      <w:pPr>
        <w:suppressAutoHyphens/>
        <w:spacing w:after="0" w:line="240" w:lineRule="auto"/>
        <w:rPr>
          <w:rFonts w:ascii="Times New Roman" w:eastAsia="Times New Roman" w:hAnsi="Times New Roman" w:cs="SymbolMT"/>
          <w:sz w:val="24"/>
          <w:szCs w:val="24"/>
          <w:lang w:eastAsia="ar-SA"/>
        </w:rPr>
      </w:pPr>
    </w:p>
    <w:p w:rsidR="0046318A" w:rsidRDefault="0046318A" w:rsidP="0046318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6318A" w:rsidRDefault="0046318A" w:rsidP="0046318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6318A" w:rsidRDefault="0046318A" w:rsidP="0046318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6318A" w:rsidRDefault="0046318A" w:rsidP="0046318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6318A" w:rsidRDefault="0046318A" w:rsidP="0046318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6318A" w:rsidRDefault="0046318A" w:rsidP="0046318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6318A" w:rsidRDefault="0046318A" w:rsidP="0046318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745D4" w:rsidRDefault="008745D4"/>
    <w:sectPr w:rsidR="008745D4" w:rsidSect="004F326B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>
    <w:nsid w:val="0000117A"/>
    <w:multiLevelType w:val="hybridMultilevel"/>
    <w:tmpl w:val="8BB2C4E6"/>
    <w:lvl w:ilvl="0" w:tplc="2A6279F4">
      <w:start w:val="3"/>
      <w:numFmt w:val="decimal"/>
      <w:lvlText w:val="%1)"/>
      <w:lvlJc w:val="left"/>
      <w:pPr>
        <w:ind w:left="0" w:firstLine="0"/>
      </w:pPr>
    </w:lvl>
    <w:lvl w:ilvl="1" w:tplc="23168686">
      <w:start w:val="4"/>
      <w:numFmt w:val="decimal"/>
      <w:lvlText w:val="%2)"/>
      <w:lvlJc w:val="left"/>
      <w:pPr>
        <w:ind w:left="0" w:firstLine="0"/>
      </w:pPr>
    </w:lvl>
    <w:lvl w:ilvl="2" w:tplc="47CAA610">
      <w:numFmt w:val="decimal"/>
      <w:lvlText w:val=""/>
      <w:lvlJc w:val="left"/>
      <w:pPr>
        <w:ind w:left="0" w:firstLine="0"/>
      </w:pPr>
    </w:lvl>
    <w:lvl w:ilvl="3" w:tplc="2AE62EE4">
      <w:numFmt w:val="decimal"/>
      <w:lvlText w:val=""/>
      <w:lvlJc w:val="left"/>
      <w:pPr>
        <w:ind w:left="0" w:firstLine="0"/>
      </w:pPr>
    </w:lvl>
    <w:lvl w:ilvl="4" w:tplc="3C3C3E9E">
      <w:numFmt w:val="decimal"/>
      <w:lvlText w:val=""/>
      <w:lvlJc w:val="left"/>
      <w:pPr>
        <w:ind w:left="0" w:firstLine="0"/>
      </w:pPr>
    </w:lvl>
    <w:lvl w:ilvl="5" w:tplc="8BF8092A">
      <w:numFmt w:val="decimal"/>
      <w:lvlText w:val=""/>
      <w:lvlJc w:val="left"/>
      <w:pPr>
        <w:ind w:left="0" w:firstLine="0"/>
      </w:pPr>
    </w:lvl>
    <w:lvl w:ilvl="6" w:tplc="D5E2BF5E">
      <w:numFmt w:val="decimal"/>
      <w:lvlText w:val=""/>
      <w:lvlJc w:val="left"/>
      <w:pPr>
        <w:ind w:left="0" w:firstLine="0"/>
      </w:pPr>
    </w:lvl>
    <w:lvl w:ilvl="7" w:tplc="EA1230F0">
      <w:numFmt w:val="decimal"/>
      <w:lvlText w:val=""/>
      <w:lvlJc w:val="left"/>
      <w:pPr>
        <w:ind w:left="0" w:firstLine="0"/>
      </w:pPr>
    </w:lvl>
    <w:lvl w:ilvl="8" w:tplc="EAFAFA7A">
      <w:numFmt w:val="decimal"/>
      <w:lvlText w:val=""/>
      <w:lvlJc w:val="left"/>
      <w:pPr>
        <w:ind w:left="0" w:firstLine="0"/>
      </w:pPr>
    </w:lvl>
  </w:abstractNum>
  <w:abstractNum w:abstractNumId="3">
    <w:nsid w:val="00001289"/>
    <w:multiLevelType w:val="hybridMultilevel"/>
    <w:tmpl w:val="F63E2C64"/>
    <w:lvl w:ilvl="0" w:tplc="5FB647E0">
      <w:start w:val="1"/>
      <w:numFmt w:val="decimal"/>
      <w:lvlText w:val="%1)"/>
      <w:lvlJc w:val="left"/>
      <w:pPr>
        <w:ind w:left="0" w:firstLine="0"/>
      </w:pPr>
    </w:lvl>
    <w:lvl w:ilvl="1" w:tplc="D78239EA">
      <w:numFmt w:val="decimal"/>
      <w:lvlText w:val=""/>
      <w:lvlJc w:val="left"/>
      <w:pPr>
        <w:ind w:left="0" w:firstLine="0"/>
      </w:pPr>
    </w:lvl>
    <w:lvl w:ilvl="2" w:tplc="22B28FE2">
      <w:numFmt w:val="decimal"/>
      <w:lvlText w:val=""/>
      <w:lvlJc w:val="left"/>
      <w:pPr>
        <w:ind w:left="0" w:firstLine="0"/>
      </w:pPr>
    </w:lvl>
    <w:lvl w:ilvl="3" w:tplc="57EC59A2">
      <w:numFmt w:val="decimal"/>
      <w:lvlText w:val=""/>
      <w:lvlJc w:val="left"/>
      <w:pPr>
        <w:ind w:left="0" w:firstLine="0"/>
      </w:pPr>
    </w:lvl>
    <w:lvl w:ilvl="4" w:tplc="F1E69BD6">
      <w:numFmt w:val="decimal"/>
      <w:lvlText w:val=""/>
      <w:lvlJc w:val="left"/>
      <w:pPr>
        <w:ind w:left="0" w:firstLine="0"/>
      </w:pPr>
    </w:lvl>
    <w:lvl w:ilvl="5" w:tplc="FD02F4B6">
      <w:numFmt w:val="decimal"/>
      <w:lvlText w:val=""/>
      <w:lvlJc w:val="left"/>
      <w:pPr>
        <w:ind w:left="0" w:firstLine="0"/>
      </w:pPr>
    </w:lvl>
    <w:lvl w:ilvl="6" w:tplc="A21467D6">
      <w:numFmt w:val="decimal"/>
      <w:lvlText w:val=""/>
      <w:lvlJc w:val="left"/>
      <w:pPr>
        <w:ind w:left="0" w:firstLine="0"/>
      </w:pPr>
    </w:lvl>
    <w:lvl w:ilvl="7" w:tplc="E3141474">
      <w:numFmt w:val="decimal"/>
      <w:lvlText w:val=""/>
      <w:lvlJc w:val="left"/>
      <w:pPr>
        <w:ind w:left="0" w:firstLine="0"/>
      </w:pPr>
    </w:lvl>
    <w:lvl w:ilvl="8" w:tplc="0A5E3284">
      <w:numFmt w:val="decimal"/>
      <w:lvlText w:val=""/>
      <w:lvlJc w:val="left"/>
      <w:pPr>
        <w:ind w:left="0" w:firstLine="0"/>
      </w:pPr>
    </w:lvl>
  </w:abstractNum>
  <w:abstractNum w:abstractNumId="4">
    <w:nsid w:val="00002079"/>
    <w:multiLevelType w:val="hybridMultilevel"/>
    <w:tmpl w:val="0A282244"/>
    <w:lvl w:ilvl="0" w:tplc="E35E5124">
      <w:start w:val="1"/>
      <w:numFmt w:val="decimal"/>
      <w:lvlText w:val="%1"/>
      <w:lvlJc w:val="left"/>
      <w:pPr>
        <w:ind w:left="0" w:firstLine="0"/>
      </w:pPr>
    </w:lvl>
    <w:lvl w:ilvl="1" w:tplc="5DEA7284">
      <w:start w:val="1"/>
      <w:numFmt w:val="decimal"/>
      <w:lvlText w:val="%2)"/>
      <w:lvlJc w:val="left"/>
      <w:pPr>
        <w:ind w:left="0" w:firstLine="0"/>
      </w:pPr>
    </w:lvl>
    <w:lvl w:ilvl="2" w:tplc="CDD03F4A">
      <w:numFmt w:val="decimal"/>
      <w:lvlText w:val=""/>
      <w:lvlJc w:val="left"/>
      <w:pPr>
        <w:ind w:left="0" w:firstLine="0"/>
      </w:pPr>
    </w:lvl>
    <w:lvl w:ilvl="3" w:tplc="7D7A54BC">
      <w:numFmt w:val="decimal"/>
      <w:lvlText w:val=""/>
      <w:lvlJc w:val="left"/>
      <w:pPr>
        <w:ind w:left="0" w:firstLine="0"/>
      </w:pPr>
    </w:lvl>
    <w:lvl w:ilvl="4" w:tplc="0D3C257E">
      <w:numFmt w:val="decimal"/>
      <w:lvlText w:val=""/>
      <w:lvlJc w:val="left"/>
      <w:pPr>
        <w:ind w:left="0" w:firstLine="0"/>
      </w:pPr>
    </w:lvl>
    <w:lvl w:ilvl="5" w:tplc="BC0A5FD8">
      <w:numFmt w:val="decimal"/>
      <w:lvlText w:val=""/>
      <w:lvlJc w:val="left"/>
      <w:pPr>
        <w:ind w:left="0" w:firstLine="0"/>
      </w:pPr>
    </w:lvl>
    <w:lvl w:ilvl="6" w:tplc="60A2BD32">
      <w:numFmt w:val="decimal"/>
      <w:lvlText w:val=""/>
      <w:lvlJc w:val="left"/>
      <w:pPr>
        <w:ind w:left="0" w:firstLine="0"/>
      </w:pPr>
    </w:lvl>
    <w:lvl w:ilvl="7" w:tplc="DEE0E34C">
      <w:numFmt w:val="decimal"/>
      <w:lvlText w:val=""/>
      <w:lvlJc w:val="left"/>
      <w:pPr>
        <w:ind w:left="0" w:firstLine="0"/>
      </w:pPr>
    </w:lvl>
    <w:lvl w:ilvl="8" w:tplc="6CC66588">
      <w:numFmt w:val="decimal"/>
      <w:lvlText w:val=""/>
      <w:lvlJc w:val="left"/>
      <w:pPr>
        <w:ind w:left="0" w:firstLine="0"/>
      </w:pPr>
    </w:lvl>
  </w:abstractNum>
  <w:abstractNum w:abstractNumId="5">
    <w:nsid w:val="00003382"/>
    <w:multiLevelType w:val="hybridMultilevel"/>
    <w:tmpl w:val="FE34C916"/>
    <w:lvl w:ilvl="0" w:tplc="E75AEE38">
      <w:start w:val="1"/>
      <w:numFmt w:val="decimal"/>
      <w:lvlText w:val="%1)"/>
      <w:lvlJc w:val="left"/>
      <w:pPr>
        <w:ind w:left="0" w:firstLine="0"/>
      </w:pPr>
    </w:lvl>
    <w:lvl w:ilvl="1" w:tplc="9BB601AC">
      <w:numFmt w:val="decimal"/>
      <w:lvlText w:val=""/>
      <w:lvlJc w:val="left"/>
      <w:pPr>
        <w:ind w:left="0" w:firstLine="0"/>
      </w:pPr>
    </w:lvl>
    <w:lvl w:ilvl="2" w:tplc="70445D04">
      <w:numFmt w:val="decimal"/>
      <w:lvlText w:val=""/>
      <w:lvlJc w:val="left"/>
      <w:pPr>
        <w:ind w:left="0" w:firstLine="0"/>
      </w:pPr>
    </w:lvl>
    <w:lvl w:ilvl="3" w:tplc="EC7A871E">
      <w:numFmt w:val="decimal"/>
      <w:lvlText w:val=""/>
      <w:lvlJc w:val="left"/>
      <w:pPr>
        <w:ind w:left="0" w:firstLine="0"/>
      </w:pPr>
    </w:lvl>
    <w:lvl w:ilvl="4" w:tplc="32C06406">
      <w:numFmt w:val="decimal"/>
      <w:lvlText w:val=""/>
      <w:lvlJc w:val="left"/>
      <w:pPr>
        <w:ind w:left="0" w:firstLine="0"/>
      </w:pPr>
    </w:lvl>
    <w:lvl w:ilvl="5" w:tplc="AD44AAD6">
      <w:numFmt w:val="decimal"/>
      <w:lvlText w:val=""/>
      <w:lvlJc w:val="left"/>
      <w:pPr>
        <w:ind w:left="0" w:firstLine="0"/>
      </w:pPr>
    </w:lvl>
    <w:lvl w:ilvl="6" w:tplc="49F46B2E">
      <w:numFmt w:val="decimal"/>
      <w:lvlText w:val=""/>
      <w:lvlJc w:val="left"/>
      <w:pPr>
        <w:ind w:left="0" w:firstLine="0"/>
      </w:pPr>
    </w:lvl>
    <w:lvl w:ilvl="7" w:tplc="3DF093AC">
      <w:numFmt w:val="decimal"/>
      <w:lvlText w:val=""/>
      <w:lvlJc w:val="left"/>
      <w:pPr>
        <w:ind w:left="0" w:firstLine="0"/>
      </w:pPr>
    </w:lvl>
    <w:lvl w:ilvl="8" w:tplc="A12C9484">
      <w:numFmt w:val="decimal"/>
      <w:lvlText w:val=""/>
      <w:lvlJc w:val="left"/>
      <w:pPr>
        <w:ind w:left="0" w:firstLine="0"/>
      </w:pPr>
    </w:lvl>
  </w:abstractNum>
  <w:abstractNum w:abstractNumId="6">
    <w:nsid w:val="000036C2"/>
    <w:multiLevelType w:val="hybridMultilevel"/>
    <w:tmpl w:val="BE1A853E"/>
    <w:lvl w:ilvl="0" w:tplc="22BAA212">
      <w:start w:val="1"/>
      <w:numFmt w:val="bullet"/>
      <w:lvlText w:val="в"/>
      <w:lvlJc w:val="left"/>
      <w:pPr>
        <w:ind w:left="0" w:firstLine="0"/>
      </w:pPr>
    </w:lvl>
    <w:lvl w:ilvl="1" w:tplc="F62A4D4A">
      <w:start w:val="1"/>
      <w:numFmt w:val="bullet"/>
      <w:lvlText w:val="В"/>
      <w:lvlJc w:val="left"/>
      <w:pPr>
        <w:ind w:left="0" w:firstLine="0"/>
      </w:pPr>
    </w:lvl>
    <w:lvl w:ilvl="2" w:tplc="7BBEAE98">
      <w:numFmt w:val="decimal"/>
      <w:lvlText w:val=""/>
      <w:lvlJc w:val="left"/>
      <w:pPr>
        <w:ind w:left="0" w:firstLine="0"/>
      </w:pPr>
    </w:lvl>
    <w:lvl w:ilvl="3" w:tplc="9196C658">
      <w:numFmt w:val="decimal"/>
      <w:lvlText w:val=""/>
      <w:lvlJc w:val="left"/>
      <w:pPr>
        <w:ind w:left="0" w:firstLine="0"/>
      </w:pPr>
    </w:lvl>
    <w:lvl w:ilvl="4" w:tplc="AC0E0D6C">
      <w:numFmt w:val="decimal"/>
      <w:lvlText w:val=""/>
      <w:lvlJc w:val="left"/>
      <w:pPr>
        <w:ind w:left="0" w:firstLine="0"/>
      </w:pPr>
    </w:lvl>
    <w:lvl w:ilvl="5" w:tplc="41E6937E">
      <w:numFmt w:val="decimal"/>
      <w:lvlText w:val=""/>
      <w:lvlJc w:val="left"/>
      <w:pPr>
        <w:ind w:left="0" w:firstLine="0"/>
      </w:pPr>
    </w:lvl>
    <w:lvl w:ilvl="6" w:tplc="F17494F0">
      <w:numFmt w:val="decimal"/>
      <w:lvlText w:val=""/>
      <w:lvlJc w:val="left"/>
      <w:pPr>
        <w:ind w:left="0" w:firstLine="0"/>
      </w:pPr>
    </w:lvl>
    <w:lvl w:ilvl="7" w:tplc="23607AAE">
      <w:numFmt w:val="decimal"/>
      <w:lvlText w:val=""/>
      <w:lvlJc w:val="left"/>
      <w:pPr>
        <w:ind w:left="0" w:firstLine="0"/>
      </w:pPr>
    </w:lvl>
    <w:lvl w:ilvl="8" w:tplc="D864FCC6">
      <w:numFmt w:val="decimal"/>
      <w:lvlText w:val=""/>
      <w:lvlJc w:val="left"/>
      <w:pPr>
        <w:ind w:left="0" w:firstLine="0"/>
      </w:pPr>
    </w:lvl>
  </w:abstractNum>
  <w:abstractNum w:abstractNumId="7">
    <w:nsid w:val="00004365"/>
    <w:multiLevelType w:val="hybridMultilevel"/>
    <w:tmpl w:val="160E6D5A"/>
    <w:lvl w:ilvl="0" w:tplc="73B8D64A">
      <w:start w:val="1"/>
      <w:numFmt w:val="bullet"/>
      <w:lvlText w:val="•"/>
      <w:lvlJc w:val="left"/>
      <w:pPr>
        <w:ind w:left="0" w:firstLine="0"/>
      </w:pPr>
    </w:lvl>
    <w:lvl w:ilvl="1" w:tplc="79C87AB8">
      <w:numFmt w:val="decimal"/>
      <w:lvlText w:val=""/>
      <w:lvlJc w:val="left"/>
      <w:pPr>
        <w:ind w:left="0" w:firstLine="0"/>
      </w:pPr>
    </w:lvl>
    <w:lvl w:ilvl="2" w:tplc="484E5E1C">
      <w:numFmt w:val="decimal"/>
      <w:lvlText w:val=""/>
      <w:lvlJc w:val="left"/>
      <w:pPr>
        <w:ind w:left="0" w:firstLine="0"/>
      </w:pPr>
    </w:lvl>
    <w:lvl w:ilvl="3" w:tplc="CCEC3656">
      <w:numFmt w:val="decimal"/>
      <w:lvlText w:val=""/>
      <w:lvlJc w:val="left"/>
      <w:pPr>
        <w:ind w:left="0" w:firstLine="0"/>
      </w:pPr>
    </w:lvl>
    <w:lvl w:ilvl="4" w:tplc="ED7A16BE">
      <w:numFmt w:val="decimal"/>
      <w:lvlText w:val=""/>
      <w:lvlJc w:val="left"/>
      <w:pPr>
        <w:ind w:left="0" w:firstLine="0"/>
      </w:pPr>
    </w:lvl>
    <w:lvl w:ilvl="5" w:tplc="F62A3974">
      <w:numFmt w:val="decimal"/>
      <w:lvlText w:val=""/>
      <w:lvlJc w:val="left"/>
      <w:pPr>
        <w:ind w:left="0" w:firstLine="0"/>
      </w:pPr>
    </w:lvl>
    <w:lvl w:ilvl="6" w:tplc="740C94B0">
      <w:numFmt w:val="decimal"/>
      <w:lvlText w:val=""/>
      <w:lvlJc w:val="left"/>
      <w:pPr>
        <w:ind w:left="0" w:firstLine="0"/>
      </w:pPr>
    </w:lvl>
    <w:lvl w:ilvl="7" w:tplc="AF888A26">
      <w:numFmt w:val="decimal"/>
      <w:lvlText w:val=""/>
      <w:lvlJc w:val="left"/>
      <w:pPr>
        <w:ind w:left="0" w:firstLine="0"/>
      </w:pPr>
    </w:lvl>
    <w:lvl w:ilvl="8" w:tplc="3B5C80FC">
      <w:numFmt w:val="decimal"/>
      <w:lvlText w:val=""/>
      <w:lvlJc w:val="left"/>
      <w:pPr>
        <w:ind w:left="0" w:firstLine="0"/>
      </w:pPr>
    </w:lvl>
  </w:abstractNum>
  <w:abstractNum w:abstractNumId="8">
    <w:nsid w:val="00004E38"/>
    <w:multiLevelType w:val="hybridMultilevel"/>
    <w:tmpl w:val="D1A661DC"/>
    <w:lvl w:ilvl="0" w:tplc="C17662A0">
      <w:start w:val="1"/>
      <w:numFmt w:val="bullet"/>
      <w:lvlText w:val="•"/>
      <w:lvlJc w:val="left"/>
      <w:pPr>
        <w:ind w:left="0" w:firstLine="0"/>
      </w:pPr>
    </w:lvl>
    <w:lvl w:ilvl="1" w:tplc="18F6EE30">
      <w:numFmt w:val="decimal"/>
      <w:lvlText w:val=""/>
      <w:lvlJc w:val="left"/>
      <w:pPr>
        <w:ind w:left="0" w:firstLine="0"/>
      </w:pPr>
    </w:lvl>
    <w:lvl w:ilvl="2" w:tplc="2A545684">
      <w:numFmt w:val="decimal"/>
      <w:lvlText w:val=""/>
      <w:lvlJc w:val="left"/>
      <w:pPr>
        <w:ind w:left="0" w:firstLine="0"/>
      </w:pPr>
    </w:lvl>
    <w:lvl w:ilvl="3" w:tplc="70D0655E">
      <w:numFmt w:val="decimal"/>
      <w:lvlText w:val=""/>
      <w:lvlJc w:val="left"/>
      <w:pPr>
        <w:ind w:left="0" w:firstLine="0"/>
      </w:pPr>
    </w:lvl>
    <w:lvl w:ilvl="4" w:tplc="339A1070">
      <w:numFmt w:val="decimal"/>
      <w:lvlText w:val=""/>
      <w:lvlJc w:val="left"/>
      <w:pPr>
        <w:ind w:left="0" w:firstLine="0"/>
      </w:pPr>
    </w:lvl>
    <w:lvl w:ilvl="5" w:tplc="0D1C6CD4">
      <w:numFmt w:val="decimal"/>
      <w:lvlText w:val=""/>
      <w:lvlJc w:val="left"/>
      <w:pPr>
        <w:ind w:left="0" w:firstLine="0"/>
      </w:pPr>
    </w:lvl>
    <w:lvl w:ilvl="6" w:tplc="72746FBC">
      <w:numFmt w:val="decimal"/>
      <w:lvlText w:val=""/>
      <w:lvlJc w:val="left"/>
      <w:pPr>
        <w:ind w:left="0" w:firstLine="0"/>
      </w:pPr>
    </w:lvl>
    <w:lvl w:ilvl="7" w:tplc="090A404E">
      <w:numFmt w:val="decimal"/>
      <w:lvlText w:val=""/>
      <w:lvlJc w:val="left"/>
      <w:pPr>
        <w:ind w:left="0" w:firstLine="0"/>
      </w:pPr>
    </w:lvl>
    <w:lvl w:ilvl="8" w:tplc="7FF45222">
      <w:numFmt w:val="decimal"/>
      <w:lvlText w:val=""/>
      <w:lvlJc w:val="left"/>
      <w:pPr>
        <w:ind w:left="0" w:firstLine="0"/>
      </w:pPr>
    </w:lvl>
  </w:abstractNum>
  <w:abstractNum w:abstractNumId="9">
    <w:nsid w:val="000050A9"/>
    <w:multiLevelType w:val="hybridMultilevel"/>
    <w:tmpl w:val="78AA8F00"/>
    <w:lvl w:ilvl="0" w:tplc="849A9F2C">
      <w:start w:val="1"/>
      <w:numFmt w:val="decimal"/>
      <w:lvlText w:val="%1)"/>
      <w:lvlJc w:val="left"/>
      <w:pPr>
        <w:ind w:left="0" w:firstLine="0"/>
      </w:pPr>
    </w:lvl>
    <w:lvl w:ilvl="1" w:tplc="F66880F0">
      <w:numFmt w:val="decimal"/>
      <w:lvlText w:val=""/>
      <w:lvlJc w:val="left"/>
      <w:pPr>
        <w:ind w:left="0" w:firstLine="0"/>
      </w:pPr>
    </w:lvl>
    <w:lvl w:ilvl="2" w:tplc="E49CEF56">
      <w:numFmt w:val="decimal"/>
      <w:lvlText w:val=""/>
      <w:lvlJc w:val="left"/>
      <w:pPr>
        <w:ind w:left="0" w:firstLine="0"/>
      </w:pPr>
    </w:lvl>
    <w:lvl w:ilvl="3" w:tplc="7ADE33D6">
      <w:numFmt w:val="decimal"/>
      <w:lvlText w:val=""/>
      <w:lvlJc w:val="left"/>
      <w:pPr>
        <w:ind w:left="0" w:firstLine="0"/>
      </w:pPr>
    </w:lvl>
    <w:lvl w:ilvl="4" w:tplc="F2401BB4">
      <w:numFmt w:val="decimal"/>
      <w:lvlText w:val=""/>
      <w:lvlJc w:val="left"/>
      <w:pPr>
        <w:ind w:left="0" w:firstLine="0"/>
      </w:pPr>
    </w:lvl>
    <w:lvl w:ilvl="5" w:tplc="39887C76">
      <w:numFmt w:val="decimal"/>
      <w:lvlText w:val=""/>
      <w:lvlJc w:val="left"/>
      <w:pPr>
        <w:ind w:left="0" w:firstLine="0"/>
      </w:pPr>
    </w:lvl>
    <w:lvl w:ilvl="6" w:tplc="5F3E44AC">
      <w:numFmt w:val="decimal"/>
      <w:lvlText w:val=""/>
      <w:lvlJc w:val="left"/>
      <w:pPr>
        <w:ind w:left="0" w:firstLine="0"/>
      </w:pPr>
    </w:lvl>
    <w:lvl w:ilvl="7" w:tplc="E8407CCE">
      <w:numFmt w:val="decimal"/>
      <w:lvlText w:val=""/>
      <w:lvlJc w:val="left"/>
      <w:pPr>
        <w:ind w:left="0" w:firstLine="0"/>
      </w:pPr>
    </w:lvl>
    <w:lvl w:ilvl="8" w:tplc="861EB5FC">
      <w:numFmt w:val="decimal"/>
      <w:lvlText w:val=""/>
      <w:lvlJc w:val="left"/>
      <w:pPr>
        <w:ind w:left="0" w:firstLine="0"/>
      </w:pPr>
    </w:lvl>
  </w:abstractNum>
  <w:abstractNum w:abstractNumId="10">
    <w:nsid w:val="0000662A"/>
    <w:multiLevelType w:val="hybridMultilevel"/>
    <w:tmpl w:val="735E7860"/>
    <w:lvl w:ilvl="0" w:tplc="81F2912A">
      <w:start w:val="1"/>
      <w:numFmt w:val="bullet"/>
      <w:lvlText w:val="•"/>
      <w:lvlJc w:val="left"/>
      <w:pPr>
        <w:ind w:left="0" w:firstLine="0"/>
      </w:pPr>
    </w:lvl>
    <w:lvl w:ilvl="1" w:tplc="7854CD62">
      <w:numFmt w:val="decimal"/>
      <w:lvlText w:val=""/>
      <w:lvlJc w:val="left"/>
      <w:pPr>
        <w:ind w:left="0" w:firstLine="0"/>
      </w:pPr>
    </w:lvl>
    <w:lvl w:ilvl="2" w:tplc="B77ECDCE">
      <w:numFmt w:val="decimal"/>
      <w:lvlText w:val=""/>
      <w:lvlJc w:val="left"/>
      <w:pPr>
        <w:ind w:left="0" w:firstLine="0"/>
      </w:pPr>
    </w:lvl>
    <w:lvl w:ilvl="3" w:tplc="124C6CCA">
      <w:numFmt w:val="decimal"/>
      <w:lvlText w:val=""/>
      <w:lvlJc w:val="left"/>
      <w:pPr>
        <w:ind w:left="0" w:firstLine="0"/>
      </w:pPr>
    </w:lvl>
    <w:lvl w:ilvl="4" w:tplc="19C62C16">
      <w:numFmt w:val="decimal"/>
      <w:lvlText w:val=""/>
      <w:lvlJc w:val="left"/>
      <w:pPr>
        <w:ind w:left="0" w:firstLine="0"/>
      </w:pPr>
    </w:lvl>
    <w:lvl w:ilvl="5" w:tplc="A8125EAC">
      <w:numFmt w:val="decimal"/>
      <w:lvlText w:val=""/>
      <w:lvlJc w:val="left"/>
      <w:pPr>
        <w:ind w:left="0" w:firstLine="0"/>
      </w:pPr>
    </w:lvl>
    <w:lvl w:ilvl="6" w:tplc="6E842C92">
      <w:numFmt w:val="decimal"/>
      <w:lvlText w:val=""/>
      <w:lvlJc w:val="left"/>
      <w:pPr>
        <w:ind w:left="0" w:firstLine="0"/>
      </w:pPr>
    </w:lvl>
    <w:lvl w:ilvl="7" w:tplc="4E0EED18">
      <w:numFmt w:val="decimal"/>
      <w:lvlText w:val=""/>
      <w:lvlJc w:val="left"/>
      <w:pPr>
        <w:ind w:left="0" w:firstLine="0"/>
      </w:pPr>
    </w:lvl>
    <w:lvl w:ilvl="8" w:tplc="526C4E52">
      <w:numFmt w:val="decimal"/>
      <w:lvlText w:val=""/>
      <w:lvlJc w:val="left"/>
      <w:pPr>
        <w:ind w:left="0" w:firstLine="0"/>
      </w:pPr>
    </w:lvl>
  </w:abstractNum>
  <w:abstractNum w:abstractNumId="11">
    <w:nsid w:val="00007346"/>
    <w:multiLevelType w:val="hybridMultilevel"/>
    <w:tmpl w:val="02C0CD58"/>
    <w:lvl w:ilvl="0" w:tplc="2F2E539E">
      <w:start w:val="1"/>
      <w:numFmt w:val="bullet"/>
      <w:lvlText w:val="в"/>
      <w:lvlJc w:val="left"/>
      <w:pPr>
        <w:ind w:left="0" w:firstLine="0"/>
      </w:pPr>
    </w:lvl>
    <w:lvl w:ilvl="1" w:tplc="49E2BD4E">
      <w:start w:val="1"/>
      <w:numFmt w:val="decimal"/>
      <w:lvlText w:val="%2."/>
      <w:lvlJc w:val="left"/>
      <w:pPr>
        <w:ind w:left="0" w:firstLine="0"/>
      </w:pPr>
    </w:lvl>
    <w:lvl w:ilvl="2" w:tplc="F33614C2">
      <w:numFmt w:val="decimal"/>
      <w:lvlText w:val=""/>
      <w:lvlJc w:val="left"/>
      <w:pPr>
        <w:ind w:left="0" w:firstLine="0"/>
      </w:pPr>
    </w:lvl>
    <w:lvl w:ilvl="3" w:tplc="A3509B32">
      <w:numFmt w:val="decimal"/>
      <w:lvlText w:val=""/>
      <w:lvlJc w:val="left"/>
      <w:pPr>
        <w:ind w:left="0" w:firstLine="0"/>
      </w:pPr>
    </w:lvl>
    <w:lvl w:ilvl="4" w:tplc="4582E118">
      <w:numFmt w:val="decimal"/>
      <w:lvlText w:val=""/>
      <w:lvlJc w:val="left"/>
      <w:pPr>
        <w:ind w:left="0" w:firstLine="0"/>
      </w:pPr>
    </w:lvl>
    <w:lvl w:ilvl="5" w:tplc="D5303178">
      <w:numFmt w:val="decimal"/>
      <w:lvlText w:val=""/>
      <w:lvlJc w:val="left"/>
      <w:pPr>
        <w:ind w:left="0" w:firstLine="0"/>
      </w:pPr>
    </w:lvl>
    <w:lvl w:ilvl="6" w:tplc="4616495E">
      <w:numFmt w:val="decimal"/>
      <w:lvlText w:val=""/>
      <w:lvlJc w:val="left"/>
      <w:pPr>
        <w:ind w:left="0" w:firstLine="0"/>
      </w:pPr>
    </w:lvl>
    <w:lvl w:ilvl="7" w:tplc="24703C72">
      <w:numFmt w:val="decimal"/>
      <w:lvlText w:val=""/>
      <w:lvlJc w:val="left"/>
      <w:pPr>
        <w:ind w:left="0" w:firstLine="0"/>
      </w:pPr>
    </w:lvl>
    <w:lvl w:ilvl="8" w:tplc="49943404">
      <w:numFmt w:val="decimal"/>
      <w:lvlText w:val=""/>
      <w:lvlJc w:val="left"/>
      <w:pPr>
        <w:ind w:left="0" w:firstLine="0"/>
      </w:pPr>
    </w:lvl>
  </w:abstractNum>
  <w:abstractNum w:abstractNumId="12">
    <w:nsid w:val="0B740340"/>
    <w:multiLevelType w:val="hybridMultilevel"/>
    <w:tmpl w:val="C48257C2"/>
    <w:lvl w:ilvl="0" w:tplc="00C83016">
      <w:start w:val="1"/>
      <w:numFmt w:val="decimal"/>
      <w:lvlText w:val="%1."/>
      <w:lvlJc w:val="left"/>
      <w:pPr>
        <w:ind w:left="1843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</w:rPr>
    </w:lvl>
    <w:lvl w:ilvl="1" w:tplc="4D3091FA">
      <w:numFmt w:val="bullet"/>
      <w:lvlText w:val="•"/>
      <w:lvlJc w:val="left"/>
      <w:pPr>
        <w:ind w:left="2846" w:hanging="240"/>
      </w:pPr>
    </w:lvl>
    <w:lvl w:ilvl="2" w:tplc="862499CE">
      <w:numFmt w:val="bullet"/>
      <w:lvlText w:val="•"/>
      <w:lvlJc w:val="left"/>
      <w:pPr>
        <w:ind w:left="3853" w:hanging="240"/>
      </w:pPr>
    </w:lvl>
    <w:lvl w:ilvl="3" w:tplc="168AF72E">
      <w:numFmt w:val="bullet"/>
      <w:lvlText w:val="•"/>
      <w:lvlJc w:val="left"/>
      <w:pPr>
        <w:ind w:left="4859" w:hanging="240"/>
      </w:pPr>
    </w:lvl>
    <w:lvl w:ilvl="4" w:tplc="4F1417A8">
      <w:numFmt w:val="bullet"/>
      <w:lvlText w:val="•"/>
      <w:lvlJc w:val="left"/>
      <w:pPr>
        <w:ind w:left="5866" w:hanging="240"/>
      </w:pPr>
    </w:lvl>
    <w:lvl w:ilvl="5" w:tplc="032E4D6C">
      <w:numFmt w:val="bullet"/>
      <w:lvlText w:val="•"/>
      <w:lvlJc w:val="left"/>
      <w:pPr>
        <w:ind w:left="6873" w:hanging="240"/>
      </w:pPr>
    </w:lvl>
    <w:lvl w:ilvl="6" w:tplc="AC98ADDC">
      <w:numFmt w:val="bullet"/>
      <w:lvlText w:val="•"/>
      <w:lvlJc w:val="left"/>
      <w:pPr>
        <w:ind w:left="7879" w:hanging="240"/>
      </w:pPr>
    </w:lvl>
    <w:lvl w:ilvl="7" w:tplc="6B32C190">
      <w:numFmt w:val="bullet"/>
      <w:lvlText w:val="•"/>
      <w:lvlJc w:val="left"/>
      <w:pPr>
        <w:ind w:left="8886" w:hanging="240"/>
      </w:pPr>
    </w:lvl>
    <w:lvl w:ilvl="8" w:tplc="461C0E9C">
      <w:numFmt w:val="bullet"/>
      <w:lvlText w:val="•"/>
      <w:lvlJc w:val="left"/>
      <w:pPr>
        <w:ind w:left="9893" w:hanging="240"/>
      </w:pPr>
    </w:lvl>
  </w:abstractNum>
  <w:abstractNum w:abstractNumId="13">
    <w:nsid w:val="0C0B46C0"/>
    <w:multiLevelType w:val="hybridMultilevel"/>
    <w:tmpl w:val="F0B0441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4B0578F"/>
    <w:multiLevelType w:val="hybridMultilevel"/>
    <w:tmpl w:val="B7AE2186"/>
    <w:lvl w:ilvl="0" w:tplc="5448C5F6">
      <w:numFmt w:val="bullet"/>
      <w:lvlText w:val="-"/>
      <w:lvlJc w:val="left"/>
      <w:pPr>
        <w:ind w:left="1843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F46C6E7E">
      <w:numFmt w:val="bullet"/>
      <w:lvlText w:val="•"/>
      <w:lvlJc w:val="left"/>
      <w:pPr>
        <w:ind w:left="2846" w:hanging="140"/>
      </w:pPr>
    </w:lvl>
    <w:lvl w:ilvl="2" w:tplc="47807CA2">
      <w:numFmt w:val="bullet"/>
      <w:lvlText w:val="•"/>
      <w:lvlJc w:val="left"/>
      <w:pPr>
        <w:ind w:left="3853" w:hanging="140"/>
      </w:pPr>
    </w:lvl>
    <w:lvl w:ilvl="3" w:tplc="D0F26E16">
      <w:numFmt w:val="bullet"/>
      <w:lvlText w:val="•"/>
      <w:lvlJc w:val="left"/>
      <w:pPr>
        <w:ind w:left="4859" w:hanging="140"/>
      </w:pPr>
    </w:lvl>
    <w:lvl w:ilvl="4" w:tplc="C9C876FA">
      <w:numFmt w:val="bullet"/>
      <w:lvlText w:val="•"/>
      <w:lvlJc w:val="left"/>
      <w:pPr>
        <w:ind w:left="5866" w:hanging="140"/>
      </w:pPr>
    </w:lvl>
    <w:lvl w:ilvl="5" w:tplc="B8761CD6">
      <w:numFmt w:val="bullet"/>
      <w:lvlText w:val="•"/>
      <w:lvlJc w:val="left"/>
      <w:pPr>
        <w:ind w:left="6873" w:hanging="140"/>
      </w:pPr>
    </w:lvl>
    <w:lvl w:ilvl="6" w:tplc="B750107A">
      <w:numFmt w:val="bullet"/>
      <w:lvlText w:val="•"/>
      <w:lvlJc w:val="left"/>
      <w:pPr>
        <w:ind w:left="7879" w:hanging="140"/>
      </w:pPr>
    </w:lvl>
    <w:lvl w:ilvl="7" w:tplc="848EC5B0">
      <w:numFmt w:val="bullet"/>
      <w:lvlText w:val="•"/>
      <w:lvlJc w:val="left"/>
      <w:pPr>
        <w:ind w:left="8886" w:hanging="140"/>
      </w:pPr>
    </w:lvl>
    <w:lvl w:ilvl="8" w:tplc="77B618C2">
      <w:numFmt w:val="bullet"/>
      <w:lvlText w:val="•"/>
      <w:lvlJc w:val="left"/>
      <w:pPr>
        <w:ind w:left="9893" w:hanging="140"/>
      </w:pPr>
    </w:lvl>
  </w:abstractNum>
  <w:abstractNum w:abstractNumId="15">
    <w:nsid w:val="1BDB5FFE"/>
    <w:multiLevelType w:val="hybridMultilevel"/>
    <w:tmpl w:val="CD327C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EEC6CAF"/>
    <w:multiLevelType w:val="multilevel"/>
    <w:tmpl w:val="8B68BE98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7825868"/>
    <w:multiLevelType w:val="hybridMultilevel"/>
    <w:tmpl w:val="B2DAC9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D4C53C2"/>
    <w:multiLevelType w:val="hybridMultilevel"/>
    <w:tmpl w:val="0DB658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25204B4"/>
    <w:multiLevelType w:val="multilevel"/>
    <w:tmpl w:val="1B26082C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E4667DE"/>
    <w:multiLevelType w:val="hybridMultilevel"/>
    <w:tmpl w:val="16BEFC5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2825498"/>
    <w:multiLevelType w:val="hybridMultilevel"/>
    <w:tmpl w:val="2CB43E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3910FA"/>
    <w:multiLevelType w:val="hybridMultilevel"/>
    <w:tmpl w:val="3518253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F9216B4"/>
    <w:multiLevelType w:val="hybridMultilevel"/>
    <w:tmpl w:val="33CCA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F22DA1"/>
    <w:multiLevelType w:val="hybridMultilevel"/>
    <w:tmpl w:val="4A88C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1"/>
  </w:num>
  <w:num w:numId="3">
    <w:abstractNumId w:val="22"/>
  </w:num>
  <w:num w:numId="4">
    <w:abstractNumId w:val="18"/>
  </w:num>
  <w:num w:numId="5">
    <w:abstractNumId w:val="17"/>
  </w:num>
  <w:num w:numId="6">
    <w:abstractNumId w:val="13"/>
  </w:num>
  <w:num w:numId="7">
    <w:abstractNumId w:val="20"/>
  </w:num>
  <w:num w:numId="8">
    <w:abstractNumId w:val="16"/>
  </w:num>
  <w:num w:numId="9">
    <w:abstractNumId w:val="19"/>
  </w:num>
  <w:num w:numId="10">
    <w:abstractNumId w:val="1"/>
  </w:num>
  <w:num w:numId="11">
    <w:abstractNumId w:val="23"/>
  </w:num>
  <w:num w:numId="12">
    <w:abstractNumId w:val="0"/>
  </w:num>
  <w:num w:numId="13">
    <w:abstractNumId w:val="24"/>
  </w:num>
  <w:num w:numId="14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4"/>
  </w:num>
  <w:num w:numId="16">
    <w:abstractNumId w:val="7"/>
  </w:num>
  <w:num w:numId="17">
    <w:abstractNumId w:val="8"/>
  </w:num>
  <w:num w:numId="18">
    <w:abstractNumId w:val="10"/>
  </w:num>
  <w:num w:numId="19">
    <w:abstractNumId w:val="1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"/>
    <w:lvlOverride w:ilvl="0">
      <w:startOverride w:val="3"/>
    </w:lvlOverride>
    <w:lvlOverride w:ilvl="1">
      <w:startOverride w:val="4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E58"/>
    <w:rsid w:val="00074956"/>
    <w:rsid w:val="000F793F"/>
    <w:rsid w:val="001158C4"/>
    <w:rsid w:val="00145854"/>
    <w:rsid w:val="00207F8A"/>
    <w:rsid w:val="00233CEF"/>
    <w:rsid w:val="0024190A"/>
    <w:rsid w:val="002853A1"/>
    <w:rsid w:val="00291C3D"/>
    <w:rsid w:val="00291E58"/>
    <w:rsid w:val="002C1A65"/>
    <w:rsid w:val="002E35A5"/>
    <w:rsid w:val="003410E6"/>
    <w:rsid w:val="0036647F"/>
    <w:rsid w:val="00370A3F"/>
    <w:rsid w:val="00384C2E"/>
    <w:rsid w:val="003C6E2E"/>
    <w:rsid w:val="0046318A"/>
    <w:rsid w:val="004679FD"/>
    <w:rsid w:val="004A224B"/>
    <w:rsid w:val="004C5ABB"/>
    <w:rsid w:val="004D6AFE"/>
    <w:rsid w:val="004F326B"/>
    <w:rsid w:val="00504048"/>
    <w:rsid w:val="00526AFF"/>
    <w:rsid w:val="0055420F"/>
    <w:rsid w:val="00576E6F"/>
    <w:rsid w:val="005E285B"/>
    <w:rsid w:val="00613364"/>
    <w:rsid w:val="00622266"/>
    <w:rsid w:val="0063223C"/>
    <w:rsid w:val="006379EB"/>
    <w:rsid w:val="006A1F50"/>
    <w:rsid w:val="006C64FF"/>
    <w:rsid w:val="0071720D"/>
    <w:rsid w:val="00783AB9"/>
    <w:rsid w:val="00805415"/>
    <w:rsid w:val="008745D4"/>
    <w:rsid w:val="008A31F9"/>
    <w:rsid w:val="008C082F"/>
    <w:rsid w:val="008D0E47"/>
    <w:rsid w:val="008F72F6"/>
    <w:rsid w:val="00916255"/>
    <w:rsid w:val="009B548B"/>
    <w:rsid w:val="009D44BA"/>
    <w:rsid w:val="00A93D43"/>
    <w:rsid w:val="00AA2301"/>
    <w:rsid w:val="00AA4741"/>
    <w:rsid w:val="00AD7048"/>
    <w:rsid w:val="00AF7FD7"/>
    <w:rsid w:val="00B03EE8"/>
    <w:rsid w:val="00B42B92"/>
    <w:rsid w:val="00B613A1"/>
    <w:rsid w:val="00BB2571"/>
    <w:rsid w:val="00BE52DF"/>
    <w:rsid w:val="00BF0316"/>
    <w:rsid w:val="00CD179A"/>
    <w:rsid w:val="00D13C00"/>
    <w:rsid w:val="00D430A6"/>
    <w:rsid w:val="00DA6C55"/>
    <w:rsid w:val="00DC0ED2"/>
    <w:rsid w:val="00DE66F9"/>
    <w:rsid w:val="00E40C81"/>
    <w:rsid w:val="00E73F10"/>
    <w:rsid w:val="00EA1267"/>
    <w:rsid w:val="00EB3BC0"/>
    <w:rsid w:val="00EB6E4C"/>
    <w:rsid w:val="00F4791A"/>
    <w:rsid w:val="00F60C51"/>
    <w:rsid w:val="00F709C6"/>
    <w:rsid w:val="00F73C9A"/>
    <w:rsid w:val="00F837A2"/>
    <w:rsid w:val="00FC1B46"/>
    <w:rsid w:val="00FF10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EE5258-3337-42DB-821A-CA747DBDA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18A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318A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B42B92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B42B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2C1A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Без интервала Знак"/>
    <w:link w:val="a7"/>
    <w:uiPriority w:val="99"/>
    <w:locked/>
    <w:rsid w:val="0055420F"/>
    <w:rPr>
      <w:rFonts w:ascii="Times New Roman" w:eastAsia="Times New Roman" w:hAnsi="Times New Roman"/>
    </w:rPr>
  </w:style>
  <w:style w:type="paragraph" w:styleId="a7">
    <w:name w:val="No Spacing"/>
    <w:link w:val="a6"/>
    <w:uiPriority w:val="99"/>
    <w:qFormat/>
    <w:rsid w:val="0055420F"/>
    <w:pPr>
      <w:spacing w:after="0" w:line="240" w:lineRule="auto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7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26</Pages>
  <Words>9329</Words>
  <Characters>53181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635 VikNat</dc:creator>
  <cp:keywords/>
  <dc:description/>
  <cp:lastModifiedBy>Малькова Зумара</cp:lastModifiedBy>
  <cp:revision>2</cp:revision>
  <cp:lastPrinted>2021-10-08T09:54:00Z</cp:lastPrinted>
  <dcterms:created xsi:type="dcterms:W3CDTF">2022-12-27T18:14:00Z</dcterms:created>
  <dcterms:modified xsi:type="dcterms:W3CDTF">2022-12-27T18:14:00Z</dcterms:modified>
</cp:coreProperties>
</file>